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5-85-62/2022</w:t>
      </w:r>
    </w:p>
    <w:p w:rsidR="00A77B3E">
      <w:r>
        <w:t>УИД: 91MS0085-телефон-телефон</w:t>
      </w:r>
    </w:p>
    <w:p w:rsidR="00A77B3E"/>
    <w:p w:rsidR="00A77B3E">
      <w:r>
        <w:t>П О С Т А Н О В Л Е Н И Е</w:t>
      </w:r>
    </w:p>
    <w:p w:rsidR="00A77B3E">
      <w:r>
        <w:t>о назначении административного наказания</w:t>
      </w:r>
    </w:p>
    <w:p w:rsidR="00A77B3E"/>
    <w:p w:rsidR="00A77B3E">
      <w:r>
        <w:t>дата</w:t>
        <w:tab/>
        <w:tab/>
        <w:tab/>
        <w:t xml:space="preserve">                                                                адрес</w:t>
      </w:r>
    </w:p>
    <w:p w:rsidR="00A77B3E"/>
    <w:p w:rsidR="00A77B3E">
      <w:r>
        <w:t xml:space="preserve">Мировой судья судебного участка №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паспортные данные, УзССР, гражданина Российской Федерации, зарегистрированного по адресу: адрес, кв-л Асрет, д. 23, и проживающего по адресу: адрес, не работает, женат, работником правоохранительных органов не является, ранее к административной ответственности привлекался:</w:t>
      </w:r>
    </w:p>
    <w:p w:rsidR="00A77B3E">
      <w:r>
        <w:t>- дата по ст. 6.9.1 КоАП РФ к административному аресту сроком 10 суток,</w:t>
      </w:r>
    </w:p>
    <w:p w:rsidR="00A77B3E">
      <w:r>
        <w:t>в совершении правонарушения, предусмотренного ст.6.9 ч.1 КоАП РФ,</w:t>
      </w:r>
    </w:p>
    <w:p w:rsidR="00A77B3E"/>
    <w:p w:rsidR="00A77B3E">
      <w:r>
        <w:t>УСТАНОВИЛ:</w:t>
      </w:r>
    </w:p>
    <w:p w:rsidR="00A77B3E"/>
    <w:p w:rsidR="00A77B3E">
      <w:r>
        <w:t>дата в время, фио по адресу проживания: адрес, употребил наркотическое средство «соль» и каннабис (марихуана) без назначения врача. Согласно справки ХТИ №3356 от дата ГБУЗ РК «КНПЦН адрес» в биологическом объекте (моче) фио содержится 11-нор-дельта-9-тетрагидроканнабиноловая кислота, пирролидиновалерофенон.</w:t>
      </w:r>
    </w:p>
    <w:p w:rsidR="00A77B3E">
      <w:r>
        <w:t>дата по указанному факту в отношении фио  составлен протокол об административном правонарушении по ст. 6.9 ч. 1 КоАП РФ.</w:t>
      </w:r>
    </w:p>
    <w:p w:rsidR="00A77B3E">
      <w:r>
        <w:t xml:space="preserve">фио в судебное заседание не явился, о месте и времени рассмотрения дела извещен надлежащим образом судебной повесткой. </w:t>
      </w:r>
    </w:p>
    <w:p w:rsidR="00A77B3E">
      <w:r>
        <w:t xml:space="preserve">В порядке ч.2 ст.25.1 КоАП РФ считаю возможным рассмотреть материал об административном правонарушении в отсутствие фио </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8201 № 023540 от дата /л.д. 2/;</w:t>
      </w:r>
    </w:p>
    <w:p w:rsidR="00A77B3E">
      <w:r>
        <w:t>- протоколом 8212 № 004660 о направлении фио на медицинское освидетельствование от дата /л.д. 3/;</w:t>
      </w:r>
    </w:p>
    <w:p w:rsidR="00A77B3E">
      <w:r>
        <w:t>- копией справки о результатах химико-токсикологических исследований № 3356 от дата, согласно которой в биологических средах фио обнаружена 11-нор-дельта-9-тетрагидроканнабиноловая кислота, пирролидиновалерофенон /л.д. 10/;</w:t>
      </w:r>
    </w:p>
    <w:p w:rsidR="00A77B3E">
      <w:r>
        <w:t>- актом медицинского освидетельствования на состояние опьянения № 264 от дата /л.д. 12/;</w:t>
      </w:r>
    </w:p>
    <w:p w:rsidR="00A77B3E">
      <w:r>
        <w:t>- справкой на физическое лицо в отношении фио /л.д. 15-16/.</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виновность фио в совершении административного правонарушения, предусмотренного ст.6.9 ч.1 КоАП РФ, полностью доказана.</w:t>
      </w:r>
    </w:p>
    <w:p w:rsidR="00A77B3E">
      <w:r>
        <w:t>Действия фио суд квалифицирует по ст.6.9 ч. 1 КоАП РФ, как потребление наркотических средств без назначения врача.</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фио мировой судья не усматривает. </w:t>
      </w:r>
    </w:p>
    <w:p w:rsidR="00A77B3E">
      <w:r>
        <w:t xml:space="preserve">В соответствии со ст. 4.3. КоАП РФ обстоятельств, отягчающих ответственность фио не имеется. </w:t>
      </w:r>
    </w:p>
    <w:p w:rsidR="00A77B3E">
      <w:r>
        <w:t>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в виде штрафа.</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статьей 6.9 ч.1 КоАП РФ и назначить ему административное наказание в виде административного штрафа в размере сумма.</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0410760300855000622206125.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2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