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5-85-064/2023</w:t>
      </w:r>
    </w:p>
    <w:p w:rsidR="00A77B3E">
      <w:r>
        <w:t>УИД: 91MS0085-телефон-телефон</w:t>
      </w:r>
    </w:p>
    <w:p w:rsidR="00A77B3E"/>
    <w:p w:rsidR="00A77B3E">
      <w:r>
        <w:t>П О С Т А Н О В Л Е Н И 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дата                                                                               адрес</w:t>
      </w:r>
    </w:p>
    <w:p w:rsidR="00A77B3E">
      <w:r>
        <w:tab/>
      </w:r>
    </w:p>
    <w:p w:rsidR="00A77B3E">
      <w:r>
        <w:t xml:space="preserve">Мировой судья судебного участка № 85 </w:t>
      </w:r>
      <w:r>
        <w:t>Судакского</w:t>
      </w:r>
      <w:r>
        <w:t xml:space="preserve"> судебного района (городской адрес) адрес Суходолов А.С., рассмотрев в открытом судебном заседании в помещении судебного участка дело об административном правонарушении, поступившее из ОМВД России по адрес о привлечении к административной ответст</w:t>
      </w:r>
      <w:r>
        <w:t>венности:</w:t>
      </w:r>
    </w:p>
    <w:p w:rsidR="00A77B3E">
      <w:r>
        <w:t>ТРИФОНЕНКО ГРИГОРИЯ НИКОЛАЕВИЧА, паспортные данные адрес АР адрес, зарегистрированного по адресу: адрес, проживающего по адресу: адрес, гора Ай-Георгий, неработающего, образование среднее, не женат, на иждивении детей не имеет, гражданина Российс</w:t>
      </w:r>
      <w:r>
        <w:t>кой Федерации; инвалидности не имеет, военнослужащим не является, ранее привлекался к административной ответственности:</w:t>
      </w:r>
    </w:p>
    <w:p w:rsidR="00A77B3E">
      <w:r>
        <w:t>дата по ст. 20.6.1 ч. 2 КоАП РФ к административному штрафу сумма (не оплачен);</w:t>
      </w:r>
    </w:p>
    <w:p w:rsidR="00A77B3E">
      <w:r>
        <w:t>дата по ст. 20.21 КоАП РФ к административному штрафу сумм</w:t>
      </w:r>
      <w:r>
        <w:t>а (не оплачен);</w:t>
      </w:r>
    </w:p>
    <w:p w:rsidR="00A77B3E">
      <w:r>
        <w:t>дата по ст. 20.20 ч. 1 КоАП РФ к административному штрафу сумма (не оплачен);</w:t>
      </w:r>
    </w:p>
    <w:p w:rsidR="00A77B3E">
      <w:r>
        <w:t>дата по ст. 20.20 ч. 1 КоАП РФ к административному штрафу сумма (не оплачен);</w:t>
      </w:r>
    </w:p>
    <w:p w:rsidR="00A77B3E">
      <w:r>
        <w:t>дата по ст. 20.20 ч. 1 КоАП РФ к административному штрафу сумма (не оплачен);</w:t>
      </w:r>
    </w:p>
    <w:p w:rsidR="00A77B3E">
      <w:r>
        <w:t>в сове</w:t>
      </w:r>
      <w:r>
        <w:t xml:space="preserve">ршении правонарушения, предусмотренного ст. 20.21 Кодекса РФ об административных правонарушениях, - </w:t>
      </w:r>
    </w:p>
    <w:p w:rsidR="00A77B3E"/>
    <w:p w:rsidR="00A77B3E">
      <w:r>
        <w:t>УСТАНОВИЛ:</w:t>
      </w:r>
    </w:p>
    <w:p w:rsidR="00A77B3E"/>
    <w:p w:rsidR="00A77B3E">
      <w:r>
        <w:t xml:space="preserve">дата примерно в время Трифоненко Г.Н. находился в общественном месте – на участке улицы по адресу: адрес, в состоянии алкогольного опьянения, </w:t>
      </w:r>
      <w:r>
        <w:t>оскорбляющем человеческое достоинство и общественную нравственность, а именно: имел резкий запах алкоголя из полости рта, неустойчивость позы и шаткую походку, невнятную речь, неопрятный внешний вид, поведение не соответствующее обстановке.</w:t>
      </w:r>
    </w:p>
    <w:p w:rsidR="00A77B3E">
      <w:r>
        <w:t>дата по указанн</w:t>
      </w:r>
      <w:r>
        <w:t>ому факту в отношении Трифоненко Г.Н. составлен протокол об административном правонарушении по ст. 20.21 Кодекса РФ об административных правонарушениях.</w:t>
      </w:r>
    </w:p>
    <w:p w:rsidR="00A77B3E">
      <w:r>
        <w:t>В судебном заседании Трифоненко Г.Н. вину в совершенном правонарушении признал, с протоколом согласился</w:t>
      </w:r>
      <w:r>
        <w:t>, дал объяснения о том, что дата употребил спиртное, после чего находился в общественном месте в состоянии опьянения, оскорбляющем человеческое достоинство.</w:t>
      </w:r>
    </w:p>
    <w:p w:rsidR="00A77B3E">
      <w:r>
        <w:t>Свидетель Котов В.А. в судебном заседании пояснил, что проходит службу в органах внутренних дел. да</w:t>
      </w:r>
      <w:r>
        <w:t xml:space="preserve">та им был выявлен Трифоненко Г.Н., который находился в общественном месте в состоянии алкогольного опьянения, оскорбляющем человеческое достоинство и общественную нравственность, а </w:t>
      </w:r>
      <w:r>
        <w:t>именно: имел резкий запах алкоголя из полости рта, неустойчивость позы и ша</w:t>
      </w:r>
      <w:r>
        <w:t>ткую походку, невнятную речь, неопрятный внешний вид, поведение не соответствующее обстановке.</w:t>
      </w:r>
    </w:p>
    <w:p w:rsidR="00A77B3E">
      <w:r>
        <w:t>Выслушав объяснения Трифоненко Г.Н., Котова В.А., исследовав материалы дела, суд приходит к следующим выводам.</w:t>
      </w:r>
    </w:p>
    <w:p w:rsidR="00A77B3E">
      <w:r>
        <w:t xml:space="preserve">Факт совершения Трифоненко Г.Н. административного </w:t>
      </w:r>
      <w:r>
        <w:t xml:space="preserve">правонарушения, предусмотренного ст. 20.21 КоАП РФ, подтверждается исследованными в судебном заседании доказательствами: </w:t>
      </w:r>
    </w:p>
    <w:p w:rsidR="00A77B3E">
      <w:r>
        <w:t>- протоколом об административном правонарушении от дата, в котором указаны обстоятельства и место совершения административного правона</w:t>
      </w:r>
      <w:r>
        <w:t>рушения, предусмотренного ст. 20.21 Кодекса РФ об административных правонарушениях /</w:t>
      </w:r>
      <w:r>
        <w:t>л.д</w:t>
      </w:r>
      <w:r>
        <w:t>. 1/;</w:t>
      </w:r>
    </w:p>
    <w:p w:rsidR="00A77B3E">
      <w:r>
        <w:t>- объяснением Трифоненко Г.Н. от дата /</w:t>
      </w:r>
      <w:r>
        <w:t>л.д</w:t>
      </w:r>
      <w:r>
        <w:t>. 2/;</w:t>
      </w:r>
    </w:p>
    <w:p w:rsidR="00A77B3E">
      <w:r>
        <w:t>- справкой № 96 от дата согласно которой у Трифоненко Г.Н. установлено алкогольное опьянение /</w:t>
      </w:r>
      <w:r>
        <w:t>л.д</w:t>
      </w:r>
      <w:r>
        <w:t>. 3-4/;</w:t>
      </w:r>
    </w:p>
    <w:p w:rsidR="00A77B3E">
      <w:r>
        <w:t>- протокол</w:t>
      </w:r>
      <w:r>
        <w:t>ом от дата о направлении на медицинское освидетельствование на состояние опьянения /</w:t>
      </w:r>
      <w:r>
        <w:t>л.д</w:t>
      </w:r>
      <w:r>
        <w:t>. 5/;</w:t>
      </w:r>
    </w:p>
    <w:p w:rsidR="00A77B3E">
      <w:r>
        <w:t>- справкой о личности Трифоненко Г.Н. /</w:t>
      </w:r>
      <w:r>
        <w:t>л.д</w:t>
      </w:r>
      <w:r>
        <w:t>. 7/;</w:t>
      </w:r>
    </w:p>
    <w:p w:rsidR="00A77B3E">
      <w:r>
        <w:t>- таблицей изображений /</w:t>
      </w:r>
      <w:r>
        <w:t>л.д</w:t>
      </w:r>
      <w:r>
        <w:t>. 21/;</w:t>
      </w:r>
    </w:p>
    <w:p w:rsidR="00A77B3E">
      <w:r>
        <w:t>- протоколом о доставлении Трифоненко Г.Н. от дата /</w:t>
      </w:r>
      <w:r>
        <w:t>л.д</w:t>
      </w:r>
      <w:r>
        <w:t>. 22/;</w:t>
      </w:r>
    </w:p>
    <w:p w:rsidR="00A77B3E">
      <w:r>
        <w:t xml:space="preserve">- протоколом об </w:t>
      </w:r>
      <w:r>
        <w:t>административном задержании Трифоненко Г.Н. от дата /</w:t>
      </w:r>
      <w:r>
        <w:t>л.д</w:t>
      </w:r>
      <w:r>
        <w:t>. 23/;</w:t>
      </w:r>
    </w:p>
    <w:p w:rsidR="00A77B3E">
      <w:r>
        <w:t xml:space="preserve">- пояснениями Трифоненко Г.Н., данными им в судебном заседании. </w:t>
      </w:r>
    </w:p>
    <w:p w:rsidR="00A77B3E">
      <w:r>
        <w:t>Мировой судья считает, что доказательства получены в соответствии с требованиями законодательства об административных правонаруш</w:t>
      </w:r>
      <w:r>
        <w:t>ениях, отвечают требованиям относимости, допустимости и достаточности для рассмотрения дела по существу, носят последовательный, непротиворечивый характер.</w:t>
      </w:r>
    </w:p>
    <w:p w:rsidR="00A77B3E">
      <w:r>
        <w:t>Оценив имеющиеся в деле доказательства по правилам ст. 26.11 КоАП РФ, суд приходит к выводу о доказа</w:t>
      </w:r>
      <w:r>
        <w:t>нности вины Трифоненко Г.Н. в совершении административного правонарушения, предусмотренного ст. 20.21 КоАП РФ – появление на улицах, в других общественных местах в состоянии опьянения, оскорбляющем человеческое достоинство и общественную нравственность.</w:t>
      </w:r>
    </w:p>
    <w:p w:rsidR="00A77B3E">
      <w:r>
        <w:t>Пр</w:t>
      </w:r>
      <w:r>
        <w:t>и назначении наказания в соответствии со ст. 4.1-4.3 Кодекса Российской Федерации об административных правонарушениях, суд учитывает тяжесть содеянного, данные о личности правонарушителя, который ранее привлекался к административной ответственности, однако</w:t>
      </w:r>
      <w:r>
        <w:t xml:space="preserve"> на путь исправления не стал и вновь совершил умышленное административное правонарушение, посягающее на общественный порядок и общественную безопасность.     </w:t>
      </w:r>
    </w:p>
    <w:p w:rsidR="00A77B3E">
      <w:r>
        <w:t>В соответствии со ст. 4.2. КоАП РФ обстоятельств, смягчающих ответственность Трифоненко Г.Н. миро</w:t>
      </w:r>
      <w:r>
        <w:t xml:space="preserve">вой судья не усматривает. </w:t>
      </w:r>
    </w:p>
    <w:p w:rsidR="00A77B3E">
      <w:r>
        <w:t>В соответствии с п. 2 ч. 1 ст. 4.3. КоАП РФ обстоятельством, отягчающим ответственность Трифоненко Г.Н., является повторное совершение однородного административного правонарушения, то есть совершение административного правонаруше</w:t>
      </w:r>
      <w:r>
        <w:t xml:space="preserve">ния в период, когда лицо считается подвергнутым административному наказанию в соответствии со ст. 4.6 КоАП РФ за совершение однородного административного правонарушения. </w:t>
      </w:r>
    </w:p>
    <w:p w:rsidR="00A77B3E">
      <w:r>
        <w:t>В силу правовой позиции, изложенной в п. 16 постановления Пленума Верховного Суда Рос</w:t>
      </w:r>
      <w:r>
        <w:t xml:space="preserve">сийской Федерации от дата № 5 </w:t>
      </w:r>
    </w:p>
    <w:p w:rsidR="00A77B3E">
      <w:r>
        <w:t>«О некоторых вопросах, возникающих у судов при применении Кодекса Российской Федерации об административных правонарушениях», однородным считается правонарушение, имеющее единый родовой объект посягательства, независимо от тог</w:t>
      </w:r>
      <w:r>
        <w:t>о, установлена ли административная ответственность за совершенные правонарушения в одной или нескольких статьях КоАП РФ.</w:t>
      </w:r>
    </w:p>
    <w:p w:rsidR="00A77B3E">
      <w:r>
        <w:t>С учетом изложенных обстоятельств, характера совершенного административного правонарушения, личности виновного, при отсутствии обстояте</w:t>
      </w:r>
      <w:r>
        <w:t>льств, смягчающих административную ответственность и наличии обстоятельства отягчающего административную ответственность, для достижения целей, установленных ст. 3.1. КоАП РФ, Трифоненко Г.Н. необходимо назначить административное наказание в пределах санкц</w:t>
      </w:r>
      <w:r>
        <w:t>ии ст. 20.21 КоАП РФ.</w:t>
      </w:r>
    </w:p>
    <w:p w:rsidR="00A77B3E">
      <w:r>
        <w:t>Будучи ранее привлеченным к административной ответственности в виде административных штрафов, Трифоненко Г.Н. в установленный законом срок штрафы не оплатил.</w:t>
      </w:r>
    </w:p>
    <w:p w:rsidR="00A77B3E">
      <w:r>
        <w:t>При назначении наказания мировой судья расценивает обстоятельства совершенно</w:t>
      </w:r>
      <w:r>
        <w:t>го правонарушения как исключительный случай, когда с учетом характера деяния и личности нарушителя применение иных видов наказания, чем административный арест, не обеспечит реализации задач административной ответственности.</w:t>
      </w:r>
    </w:p>
    <w:p w:rsidR="00A77B3E">
      <w:r>
        <w:t>Трифоненко Г.Н. не относится к к</w:t>
      </w:r>
      <w:r>
        <w:t>атегории лиц, установленных частью 2  статьи 3.9 КоАП РФ, в связи с чем, препятствий для назначения ему административного наказания в виде административного ареста не усматривается.</w:t>
      </w:r>
    </w:p>
    <w:p w:rsidR="00A77B3E">
      <w:r>
        <w:t>Согласно протоколу об административном задержании от дата, Трифоненко Г.Н.</w:t>
      </w:r>
      <w:r>
        <w:t xml:space="preserve"> задержан в связи с совершением правонарушения, предусмотренного ст. 20.21 КоАП РФ дата в время, освобожден дата в время.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 xml:space="preserve">. 20.21, 29.9-29.11 Кодекса РФ об административных правонарушениях, - </w:t>
      </w:r>
    </w:p>
    <w:p w:rsidR="00A77B3E"/>
    <w:p w:rsidR="00A77B3E">
      <w:r>
        <w:t>ПОСТАНОВИЛ:</w:t>
      </w:r>
    </w:p>
    <w:p w:rsidR="00A77B3E"/>
    <w:p w:rsidR="00A77B3E">
      <w:r>
        <w:t>ТРИ</w:t>
      </w:r>
      <w:r>
        <w:t>ФОНЕНКО ГРИГОРИЯ НИКОЛАЕВИЧА признать виновным в совершении правонарушения, предусмотренного ст. 20.21 Кодекса РФ об административных правонарушениях и назначить ему административное наказание в виде административного ареста сроком 12 (двенадцать) суток, к</w:t>
      </w:r>
      <w:r>
        <w:t>оторый исчислять с момента фактического задержания.</w:t>
      </w:r>
    </w:p>
    <w:p w:rsidR="00A77B3E">
      <w:r>
        <w:t>Включить в срок административного ареста срок административного задержания с время дата по время дата.</w:t>
      </w:r>
    </w:p>
    <w:p w:rsidR="00A77B3E">
      <w:r>
        <w:t>В соответствии с ч. 1 ст. 32.8 КоАП РФ постановление судьи об административном аресте исполняется орг</w:t>
      </w:r>
      <w:r>
        <w:t>анами внутренних дел немедленно после вынесения такого постановления.</w:t>
      </w:r>
    </w:p>
    <w:p w:rsidR="00A77B3E">
      <w:r>
        <w:t xml:space="preserve">Постановление может быть обжаловано в </w:t>
      </w:r>
      <w:r>
        <w:t>Судакский</w:t>
      </w:r>
      <w:r>
        <w:t xml:space="preserve"> городской суд адрес через судью, которым вынесено постановление по делу, в течение десяти суток со дня вручения или получения копии постан</w:t>
      </w:r>
      <w:r>
        <w:t>овления.</w:t>
      </w:r>
    </w:p>
    <w:p w:rsidR="00A77B3E"/>
    <w:p w:rsidR="00A77B3E"/>
    <w:p w:rsidR="00A77B3E">
      <w:r>
        <w:t xml:space="preserve">Мировой судья                                                                           </w:t>
      </w:r>
      <w:r>
        <w:t>А.С.Суходолов</w:t>
      </w:r>
    </w:p>
    <w:p w:rsidR="00A77B3E"/>
    <w:p w:rsidR="00A77B3E">
      <w:r>
        <w:t>4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B6D"/>
    <w:rsid w:val="009F4B6D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