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5-85-067/2023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дата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 xml:space="preserve">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административном правонару</w:t>
      </w:r>
      <w:r>
        <w:t xml:space="preserve">шении, предусмотренном ч. 1 ст. 20.25  Кодекса РФ об административных правонарушениях в отношении </w:t>
      </w:r>
    </w:p>
    <w:p w:rsidR="00A77B3E">
      <w:r>
        <w:t>фио</w:t>
      </w:r>
      <w:r>
        <w:t>, паспортные данные, гражданина России, паспортные данные; работает слесарем наименование организации, инвалидом не является, ранее привлекался к админист</w:t>
      </w:r>
      <w:r>
        <w:t xml:space="preserve">ративной ответственности: </w:t>
      </w:r>
    </w:p>
    <w:p w:rsidR="00A77B3E">
      <w:r>
        <w:t>дата по ст. 20.20 ч. 1 КоАП РФ к административному штрафу сумма</w:t>
      </w:r>
    </w:p>
    <w:p w:rsidR="00A77B3E">
      <w:r>
        <w:t>дата по ст. 20.20 ч. 1 КоАП РФ к административному штрафу сумма</w:t>
      </w:r>
    </w:p>
    <w:p w:rsidR="00A77B3E">
      <w:r>
        <w:t>дата по ст. 20.20 ч. 1 КоАП РФ к административному штрафу сумма</w:t>
      </w:r>
    </w:p>
    <w:p w:rsidR="00A77B3E">
      <w:r>
        <w:t>дата по ст. 20.21 КоАП РФ к администр</w:t>
      </w:r>
      <w:r>
        <w:t>ативному штрафу сумма;</w:t>
      </w:r>
    </w:p>
    <w:p w:rsidR="00A77B3E">
      <w:r>
        <w:t>дата по ст. 20.21 КоАП РФ к административному штрафу сумма;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фио</w:t>
      </w:r>
      <w:r>
        <w:t>, находясь по адресу:</w:t>
      </w:r>
      <w:r>
        <w:t xml:space="preserve"> адрес,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фио</w:t>
      </w:r>
      <w:r>
        <w:t xml:space="preserve"> постановлением от дата признан виновным в  совершении административного правонарушения, предусмотренного ст. 20.21 КоА</w:t>
      </w:r>
      <w:r>
        <w:t xml:space="preserve">П РФ и ему назначено наказание в виде административного штрафа в размере сумма Постановление вступило в законную силу дата, однако, в 60-дневный срок, </w:t>
      </w:r>
      <w:r>
        <w:t>фио</w:t>
      </w:r>
      <w:r>
        <w:t xml:space="preserve"> административный штраф не уплатил. Срок добровольной оплаты штрафа истек дата.</w:t>
      </w:r>
    </w:p>
    <w:p w:rsidR="00A77B3E">
      <w:r>
        <w:t xml:space="preserve">Таким образом, </w:t>
      </w:r>
      <w:r>
        <w:t>фио</w:t>
      </w:r>
      <w:r>
        <w:t>, со</w:t>
      </w:r>
      <w:r>
        <w:t>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>дата по указ</w:t>
      </w:r>
      <w:r>
        <w:t xml:space="preserve">анному факту в отношении </w:t>
      </w:r>
      <w:r>
        <w:t>фио</w:t>
      </w:r>
      <w:r>
        <w:t xml:space="preserve">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с протоколом об административном правонарушении согласился, вину признал и пояснил, что не оплатил административный штра</w:t>
      </w:r>
      <w:r>
        <w:t>ф, потому что не было денег.</w:t>
      </w:r>
    </w:p>
    <w:p w:rsidR="00A77B3E">
      <w:r>
        <w:t xml:space="preserve">Выслушав </w:t>
      </w:r>
      <w:r>
        <w:t>фио</w:t>
      </w:r>
      <w:r>
        <w:t xml:space="preserve">, исследовав материалы дела, суд приходит к следующим выводам. Совершение </w:t>
      </w:r>
      <w:r>
        <w:t>фио</w:t>
      </w:r>
      <w:r>
        <w:t xml:space="preserve">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</w:t>
      </w:r>
      <w:r>
        <w:t>т дата об административном правонарушении /</w:t>
      </w:r>
      <w:r>
        <w:t>л.д</w:t>
      </w:r>
      <w:r>
        <w:t>. 1/;</w:t>
      </w:r>
    </w:p>
    <w:p w:rsidR="00A77B3E">
      <w:r>
        <w:t>- копией постановления по делу об административном правонарушении от дата /</w:t>
      </w:r>
      <w:r>
        <w:t>л.д</w:t>
      </w:r>
      <w:r>
        <w:t>. 3/;</w:t>
      </w:r>
    </w:p>
    <w:p w:rsidR="00A77B3E">
      <w:r>
        <w:t xml:space="preserve">- объяснением </w:t>
      </w:r>
      <w:r>
        <w:t>фио</w:t>
      </w:r>
      <w:r>
        <w:t xml:space="preserve"> от дата /</w:t>
      </w:r>
      <w:r>
        <w:t>л.д</w:t>
      </w:r>
      <w:r>
        <w:t>. 4/;</w:t>
      </w:r>
    </w:p>
    <w:p w:rsidR="00A77B3E">
      <w:r>
        <w:t xml:space="preserve">- справкой на физическое лицо в отношении </w:t>
      </w:r>
      <w:r>
        <w:t>фио</w:t>
      </w:r>
      <w:r>
        <w:t xml:space="preserve"> /</w:t>
      </w:r>
      <w:r>
        <w:t>л.д</w:t>
      </w:r>
      <w:r>
        <w:t>. 6/;</w:t>
      </w:r>
    </w:p>
    <w:p w:rsidR="00A77B3E">
      <w:r>
        <w:t xml:space="preserve">- объяснениями данными </w:t>
      </w:r>
      <w:r>
        <w:t>фио</w:t>
      </w:r>
      <w:r>
        <w:t xml:space="preserve"> в</w:t>
      </w:r>
      <w:r>
        <w:t xml:space="preserve">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</w:t>
      </w:r>
      <w:r>
        <w:t xml:space="preserve"> виновности </w:t>
      </w:r>
      <w:r>
        <w:t>фио</w:t>
      </w:r>
      <w:r>
        <w:t xml:space="preserve"> в совершении административного правонарушения, предусмотренного ч. 1 ст. 20.25 КоАП РФ.</w:t>
      </w:r>
    </w:p>
    <w:p w:rsidR="00A77B3E"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</w:t>
      </w:r>
      <w:r>
        <w:t xml:space="preserve">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</w:t>
      </w:r>
      <w:r>
        <w:t xml:space="preserve">тративную ответственность </w:t>
      </w:r>
      <w:r>
        <w:t>фио</w:t>
      </w:r>
      <w:r>
        <w:t xml:space="preserve">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фио</w:t>
      </w:r>
      <w:r>
        <w:t xml:space="preserve"> является повторное совершение однородного административного правонарушения, то есть совершение административного правонару</w:t>
      </w:r>
      <w:r>
        <w:t xml:space="preserve">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</w:t>
      </w:r>
      <w:r>
        <w:t>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</w:t>
      </w:r>
      <w:r>
        <w:t>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</w:t>
      </w:r>
      <w:r>
        <w:t>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</w:t>
      </w:r>
      <w:r>
        <w:t xml:space="preserve"> предусмотренное санкцией ч. 1 ст. 20.25 КоАП РФ. </w:t>
      </w:r>
    </w:p>
    <w:p w:rsidR="00A77B3E">
      <w:r>
        <w:t xml:space="preserve">В связи с тем, что </w:t>
      </w:r>
      <w:r>
        <w:t>фио</w:t>
      </w:r>
      <w:r>
        <w:t xml:space="preserve"> не имеет постоянного места работы, назначение административного штрафа суд считает нецелесообразным.</w:t>
      </w:r>
    </w:p>
    <w:p w:rsidR="00A77B3E">
      <w:r>
        <w:t>При назначении административного наказания мировой судья учитывает характер совер</w:t>
      </w:r>
      <w:r>
        <w:t>шенного административного правонарушения, конкретные обстоятельства дела, наличие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</w:t>
      </w:r>
      <w:r>
        <w:t xml:space="preserve">ает возможным назначить административное наказание, предусмотренное санкцией ч. 1 ст. 5.35.1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</w:t>
      </w:r>
      <w:r>
        <w:t>вершения новых правонарушений.</w:t>
      </w:r>
    </w:p>
    <w:p w:rsidR="00A77B3E">
      <w:r>
        <w:t xml:space="preserve">Предусмотренных ч. 3 ст. 3.13 КоАП РФ препятствий для назначения </w:t>
      </w:r>
      <w:r>
        <w:t>фио</w:t>
      </w:r>
      <w:r>
        <w:t xml:space="preserve"> наказания в виде обязательных работ не имеется.</w:t>
      </w:r>
    </w:p>
    <w:p w:rsidR="00A77B3E">
      <w:r>
        <w:t>На основании ч.1 ст. 20.25 КоАП РФ,  руководствуясь ст. 29.10, 29.11 КоАП РФ, мировой судья -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</w:t>
      </w:r>
      <w:r>
        <w:t>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</w:t>
      </w:r>
      <w:r>
        <w:t>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</w:t>
      </w:r>
      <w:r>
        <w:t xml:space="preserve">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</w:t>
      </w:r>
      <w:r>
        <w:t>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</w:t>
      </w:r>
      <w:r>
        <w:t>фио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11"/>
    <w:rsid w:val="00A77B3E"/>
    <w:rsid w:val="00D26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