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5-85-76/2023</w:t>
      </w:r>
    </w:p>
    <w:p w:rsidR="00A77B3E">
      <w:r>
        <w:t>УИД: 91МS0085-телефон-телефон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адрес   </w:t>
      </w:r>
      <w:r>
        <w:tab/>
      </w:r>
      <w:r>
        <w:tab/>
      </w:r>
      <w:r>
        <w:tab/>
      </w:r>
      <w:r>
        <w:tab/>
        <w:t xml:space="preserve">                               дата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Суходолов А.С., рассмотрев в открытом судебном заседании в помещении судебного участка № 85 </w:t>
      </w:r>
      <w:r>
        <w:t>Судакского</w:t>
      </w:r>
      <w:r>
        <w:t xml:space="preserve"> судебного района (городской адрес) адрес дело об административно</w:t>
      </w:r>
      <w:r>
        <w:t xml:space="preserve">м правонарушении в отношении </w:t>
      </w:r>
    </w:p>
    <w:p w:rsidR="00A77B3E">
      <w:r>
        <w:t>КУТЫРОВА АНДРЕЯ ВЛАДИМИРОВИЧА, паспортные данные, гражданина России, паспортные данные выдан МВД по адрес, не работает, не женат, детей нет, место регистрации: адрес, инвалидности не имеет; ранее привлекался к административной</w:t>
      </w:r>
      <w:r>
        <w:t xml:space="preserve"> ответственности: </w:t>
      </w:r>
    </w:p>
    <w:p w:rsidR="00A77B3E">
      <w:r>
        <w:t>дата по ст. 20.20 ч. 1 КоАП РФ к административному штрафу сумма;</w:t>
      </w:r>
    </w:p>
    <w:p w:rsidR="00A77B3E">
      <w:r>
        <w:t>дата по ст. 20.25 ч. 1 КоАП РФ к обязательным работам 35 часов;</w:t>
      </w:r>
    </w:p>
    <w:p w:rsidR="00A77B3E">
      <w:r>
        <w:t>дата по ст. 20.21 КоАП РФ к административному штрафу сумма;</w:t>
      </w:r>
    </w:p>
    <w:p w:rsidR="00A77B3E">
      <w:r>
        <w:t>дата по ст. 20.21 КоАП РФ к административному шт</w:t>
      </w:r>
      <w:r>
        <w:t>рафу сумма;</w:t>
      </w:r>
    </w:p>
    <w:p w:rsidR="00A77B3E">
      <w:r>
        <w:t>дата по ст. 20.21 КоАП РФ к административному штрафу сумма;</w:t>
      </w:r>
    </w:p>
    <w:p w:rsidR="00A77B3E">
      <w:r>
        <w:t>дата по ст. 20.21 КоАП РФ к административному штрафу сумма;</w:t>
      </w:r>
    </w:p>
    <w:p w:rsidR="00A77B3E">
      <w:r>
        <w:t>в совершении административного правонарушения, предусмотренного ч. 1 ст. 20.25  Кодекса РФ об административных правонарушени</w:t>
      </w:r>
      <w:r>
        <w:t xml:space="preserve">ях, -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</w:t>
      </w:r>
      <w:r>
        <w:t>Кутыров</w:t>
      </w:r>
      <w:r>
        <w:t xml:space="preserve"> А.В. проживающий по адресу: адрес, совершил неуплату административного штрафа, в срок предусмотренный ч. 1 ст. 32.2 КоАП РФ, назначенного постановлением о назначении административного наказания от дата, вынесенного </w:t>
      </w:r>
      <w:r>
        <w:t xml:space="preserve"> заместителем начальника полиции по охране общественного порядка ОМВД России по адрес, согласно которому </w:t>
      </w:r>
      <w:r>
        <w:t>Кутыров</w:t>
      </w:r>
      <w:r>
        <w:t xml:space="preserve"> А.В. признан виновным в совершении административного правонарушения, предусмотренного ст. 20.21 КоАП РФ и подвергнут административному наказани</w:t>
      </w:r>
      <w:r>
        <w:t xml:space="preserve">ю в виде административного штрафа в размере сумма,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административный штраф </w:t>
      </w:r>
      <w:r>
        <w:t>Кутыровым</w:t>
      </w:r>
      <w:r>
        <w:t xml:space="preserve"> А.В. не оплачен, срок</w:t>
      </w:r>
      <w:r>
        <w:t xml:space="preserve"> добровольной оплаты истек дата, таким образом, </w:t>
      </w:r>
      <w:r>
        <w:t>Кутыров</w:t>
      </w:r>
      <w:r>
        <w:t xml:space="preserve"> А.В. не оплатил административный штраф в установленный законодательством срок. </w:t>
      </w:r>
    </w:p>
    <w:p w:rsidR="00A77B3E">
      <w:r>
        <w:t xml:space="preserve">дата по указанному факту в отношении </w:t>
      </w:r>
      <w:r>
        <w:t>Кутырова</w:t>
      </w:r>
      <w:r>
        <w:t xml:space="preserve"> А.В.   составлен протокол 8201 №077499 об административном правонарушении </w:t>
      </w:r>
      <w:r>
        <w:t xml:space="preserve">по  ч. 1 ст. 20.25 КоАП РФ. </w:t>
      </w:r>
    </w:p>
    <w:p w:rsidR="00A77B3E">
      <w:r>
        <w:t xml:space="preserve">В судебном заседании </w:t>
      </w:r>
      <w:r>
        <w:t>Кутыров</w:t>
      </w:r>
      <w:r>
        <w:t xml:space="preserve"> А.В. с протоколом согласился, вину признал, пояснил, что не оплатил штраф, в связи с тем, что не было денег.</w:t>
      </w:r>
    </w:p>
    <w:p w:rsidR="00A77B3E">
      <w:r>
        <w:t xml:space="preserve">Совершение </w:t>
      </w:r>
      <w:r>
        <w:t>Кутыровым</w:t>
      </w:r>
      <w:r>
        <w:t xml:space="preserve"> А.В. административного правонарушения, предусмотренного ч.1 ст.20.25</w:t>
      </w:r>
      <w:r>
        <w:t xml:space="preserve"> КоАП РФ подтверждается исследованными материалами дела: </w:t>
      </w:r>
    </w:p>
    <w:p w:rsidR="00A77B3E">
      <w:r>
        <w:t>- протоколом от дата об административном правонарушении /</w:t>
      </w:r>
      <w:r>
        <w:t>л.д</w:t>
      </w:r>
      <w:r>
        <w:t>. 1/;</w:t>
      </w:r>
    </w:p>
    <w:p w:rsidR="00A77B3E">
      <w:r>
        <w:t xml:space="preserve">- объяснением </w:t>
      </w:r>
      <w:r>
        <w:t>Кутырова</w:t>
      </w:r>
      <w:r>
        <w:t xml:space="preserve"> А.В. от дата /</w:t>
      </w:r>
      <w:r>
        <w:t>л.д</w:t>
      </w:r>
      <w:r>
        <w:t>. 2/;</w:t>
      </w:r>
    </w:p>
    <w:p w:rsidR="00A77B3E">
      <w:r>
        <w:t>- постановлением по делу об административном правонарушении от дата/</w:t>
      </w:r>
      <w:r>
        <w:t>л.д</w:t>
      </w:r>
      <w:r>
        <w:t>. 10/;</w:t>
      </w:r>
    </w:p>
    <w:p w:rsidR="00A77B3E">
      <w:r>
        <w:t>- справк</w:t>
      </w:r>
      <w:r>
        <w:t xml:space="preserve">ой на физическое лицо в отношении </w:t>
      </w:r>
      <w:r>
        <w:t>Кутыров</w:t>
      </w:r>
      <w:r>
        <w:t xml:space="preserve"> А.В.  /</w:t>
      </w:r>
      <w:r>
        <w:t>л.д</w:t>
      </w:r>
      <w:r>
        <w:t>. 4/;</w:t>
      </w:r>
    </w:p>
    <w:p w:rsidR="00A77B3E">
      <w:r>
        <w:t xml:space="preserve">- пояснениями </w:t>
      </w:r>
      <w:r>
        <w:t>Кутырова</w:t>
      </w:r>
      <w:r>
        <w:t xml:space="preserve"> А.В., данными им в судебном заседании.</w:t>
      </w:r>
    </w:p>
    <w:p w:rsidR="00A77B3E">
      <w:r>
        <w:t xml:space="preserve">Оценив все собранные и исследованные по делу доказательства в их совокупности, в том числе на предмет относимости, допустимости и </w:t>
      </w:r>
      <w:r>
        <w:t xml:space="preserve">достаточности, установив фактические обстоятельства дела, мировой судья приходит к обоснованному выводу о виновности </w:t>
      </w:r>
      <w:r>
        <w:t>Кутырова</w:t>
      </w:r>
      <w:r>
        <w:t xml:space="preserve"> А.В. в совершении административного правонарушения, предусмотренного ч. 1 ст. 20.25 КоАП РФ.</w:t>
      </w:r>
    </w:p>
    <w:p w:rsidR="00A77B3E">
      <w:r>
        <w:t>При назначении административного нака</w:t>
      </w:r>
      <w:r>
        <w:t>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 xml:space="preserve">В соответствии со ст. 4.2. КоАП РФ обстоятельств, смягчающих административную ответственность </w:t>
      </w:r>
      <w:r>
        <w:t>Кутырова</w:t>
      </w:r>
      <w:r>
        <w:t xml:space="preserve"> А.В. не имеется.</w:t>
      </w:r>
    </w:p>
    <w:p w:rsidR="00A77B3E">
      <w:r>
        <w:t>В соответствии с п. 2 ч. 1 ст.</w:t>
      </w:r>
      <w:r>
        <w:t xml:space="preserve"> 4.3. КоАП РФ обстоятельством, отягчающим ответственность </w:t>
      </w:r>
      <w:r>
        <w:t>Кутырова</w:t>
      </w:r>
      <w:r>
        <w:t xml:space="preserve"> А.В.,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</w:t>
      </w:r>
      <w:r>
        <w:t xml:space="preserve">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дата № 5 «О некоторых вопросах, возник</w:t>
      </w:r>
      <w:r>
        <w:t>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</w:t>
      </w:r>
      <w:r>
        <w:t>енные правонарушения в одной или нескольких статьях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 xml:space="preserve">При </w:t>
      </w:r>
      <w:r>
        <w:t>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отсутствие обстоятельств, отягчающих административную ответственность либо смягчающих административную от</w:t>
      </w:r>
      <w:r>
        <w:t xml:space="preserve">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 в виде обязательных работ. </w:t>
      </w:r>
    </w:p>
    <w:p w:rsidR="00A77B3E">
      <w:r>
        <w:t>Мировой судья считает, что такой вид наказания будет соответствовать п</w:t>
      </w:r>
      <w:r>
        <w:t>ринципу справедливости, исправлению и предупреждению совершения новых правонарушений.</w:t>
      </w:r>
    </w:p>
    <w:p w:rsidR="00A77B3E">
      <w:r>
        <w:t xml:space="preserve">С учетом материального положения </w:t>
      </w:r>
      <w:r>
        <w:t>Кутырова</w:t>
      </w:r>
      <w:r>
        <w:t xml:space="preserve"> А.В., который не работает, назначение наказания в виде штрафа суд считает нецелесообразным.</w:t>
      </w:r>
    </w:p>
    <w:p w:rsidR="00A77B3E">
      <w:r>
        <w:t>На основании ч. 1 ст. 20.25 КоАП РФ,</w:t>
      </w:r>
      <w:r>
        <w:t xml:space="preserve"> руководствуясь </w:t>
      </w:r>
      <w:r>
        <w:t>ст.ст</w:t>
      </w:r>
      <w:r>
        <w:t>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КУТЫРОВА АНДРЕЯ ВЛАДИМИРОВИЧА виновным в совершении правонарушения, предусмотренного ч. 1 ст. 20.25 Кодекса РФ об административных правонарушениях и назначить ему админист</w:t>
      </w:r>
      <w:r>
        <w:t>ративное наказание в виде обязательных работ на срок 35 (тридцать пять)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</w:t>
      </w:r>
      <w:r>
        <w:t>ленном федеральным законодательством.</w:t>
      </w:r>
    </w:p>
    <w:p w:rsidR="00A77B3E">
      <w:r>
        <w:t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</w:t>
      </w:r>
      <w:r>
        <w:t xml:space="preserve">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 xml:space="preserve">Постановление может </w:t>
      </w:r>
      <w:r>
        <w:t xml:space="preserve">быть обжаловано в </w:t>
      </w:r>
      <w:r>
        <w:t>Судакский</w:t>
      </w:r>
      <w:r>
        <w:t xml:space="preserve">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                                                            </w:t>
      </w:r>
      <w:r>
        <w:t>А</w:t>
      </w:r>
      <w:r>
        <w:t>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18"/>
    <w:rsid w:val="00912218"/>
    <w:rsid w:val="00A77B3E"/>
    <w:rsid w:val="00C879B1"/>
    <w:rsid w:val="00D82A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