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5-85-091/2023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апреля 2023 года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РЕФАТОВ РЕФАТ УЛЬВИЕВИЧ, паспортные данные УзССР, паспорт гражданина России телефон выдан отд</w:t>
      </w:r>
      <w:r>
        <w:t>елом УФМС России по адрес в адрес 01.12.2014, код подразделения телефон, работает грузчиком АО «Солнечная Долина», военнослужащим не является, зарегистрирован по адресу: адрес, проживает по адресу: адрес, ранее не привлекался к административной ответственн</w:t>
      </w:r>
      <w:r>
        <w:t>ости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19.03.2023 г. в 17 час 20 минуты по адресу: адрес, адрес км+400м водитель транспортного средства Ваз 21011 государственный регистрационный знак М963МС82 Рефатов Р.У. в соответствии с п.п. «а» п. 10, п. 11 Пр</w:t>
      </w:r>
      <w: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</w:t>
      </w:r>
      <w:r>
        <w:t>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616687 от 19.03.2023 был направлен для прохождения медиц</w:t>
      </w:r>
      <w:r>
        <w:t>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резкое изменение окраски к</w:t>
      </w:r>
      <w:r>
        <w:t>ожных покровов лица),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19.03.2023 г. в 17 час 50 минут по адресу адрес, адрес км+400 м не выполн</w:t>
      </w:r>
      <w:r>
        <w:t>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19.03.2023 должностным лицом – инспектором ГИБДД ОМВД России по адрес по указанному факту в отношении Рефатова Р.У.</w:t>
      </w:r>
      <w:r>
        <w:t xml:space="preserve"> составлен протокол 82 АП № 193511 об административном правонарушении по ч. 1 ст. 12.26 КоАП РФ.</w:t>
      </w:r>
    </w:p>
    <w:p w:rsidR="00A77B3E">
      <w:r>
        <w:t>В судебном заседании Рефатов Р.У. с протоколом согласился, вину признал, пояснил, что 19.03.2023 сел за руль транспортного средства, управлял транспортным сред</w:t>
      </w:r>
      <w:r>
        <w:t xml:space="preserve">ством, по дороге был остановлен сотрудниками ГИБДД, на предложение пройти медицинское освидетельствование ответил отказом. </w:t>
      </w:r>
    </w:p>
    <w:p w:rsidR="00A77B3E">
      <w:r>
        <w:t xml:space="preserve">Выслушав Рефатова Р.У., исследовав материалы дела, мировой судья приходит к следующим выводам.    </w:t>
      </w:r>
    </w:p>
    <w:p w:rsidR="00A77B3E">
      <w:r>
        <w:t>Совершение Рефатовым Р.У. админис</w:t>
      </w:r>
      <w:r>
        <w:t xml:space="preserve">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193511 от 19.03.2023 /л.д. 1/;</w:t>
      </w:r>
    </w:p>
    <w:p w:rsidR="00A77B3E">
      <w:r>
        <w:t>- протоколом об отстран</w:t>
      </w:r>
      <w:r>
        <w:t>ении от управления транспортным средством 82 ОТ № 041083 от 19.03.2023 /л.д. 2/;</w:t>
      </w:r>
    </w:p>
    <w:p w:rsidR="00A77B3E">
      <w:r>
        <w:t>- протоколом о направлении Рефатова Р.У. на медицинское освидетельствование на состояние опьянения 61 АК № 616687 от 19.03.2023, в котором подтверждается, что Рефатов Р.У. отк</w:t>
      </w:r>
      <w:r>
        <w:t>азался от прохождения освидетельствования на состояние алкогольного опьянения  /л.д. 3/;</w:t>
      </w:r>
    </w:p>
    <w:p w:rsidR="00A77B3E">
      <w:r>
        <w:t>- объяснением Рефатов Р.У. от 19.03.2023 /л.д. 4/;</w:t>
      </w:r>
    </w:p>
    <w:p w:rsidR="00A77B3E">
      <w:r>
        <w:t>- справкой к протоколу об административном правонарушении /л.д. 9/;</w:t>
      </w:r>
    </w:p>
    <w:p w:rsidR="00A77B3E">
      <w:r>
        <w:t>- карточкой операций к водительскому удостоверен</w:t>
      </w:r>
      <w:r>
        <w:t>ию /л.д. 10/;</w:t>
      </w:r>
    </w:p>
    <w:p w:rsidR="00A77B3E">
      <w:r>
        <w:t>- сведениями о привлечении Рефатова Р.У. к административной ответственности /л.д. 11/;</w:t>
      </w:r>
    </w:p>
    <w:p w:rsidR="00A77B3E">
      <w:r>
        <w:t>- видеозаписью /л.д. 13/;</w:t>
      </w:r>
    </w:p>
    <w:p w:rsidR="00A77B3E">
      <w:r>
        <w:t xml:space="preserve">- пояснениями Рефатова Р.У., данными им в судебном заседании. </w:t>
      </w:r>
    </w:p>
    <w:p w:rsidR="00A77B3E">
      <w:r>
        <w:t xml:space="preserve">Мировой судья считает, что доказательства получены в соответствии </w:t>
      </w:r>
      <w:r>
        <w:t>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Рефатов Р.У. установленными и квалифицирует их как невыполнение водителем транспортного средст</w:t>
      </w:r>
      <w:r>
        <w:t xml:space="preserve">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</w:t>
      </w:r>
      <w:r>
        <w:t>мягчающих административную ответственность Рефатов Р.У. не имеется.</w:t>
      </w:r>
    </w:p>
    <w:p w:rsidR="00A77B3E">
      <w:r>
        <w:t xml:space="preserve">В соответствии со ст. 4.3. КоАП РФ обстоятельств, отягчающих ответственность Рефатов Р.У. не имеется. </w:t>
      </w:r>
    </w:p>
    <w:p w:rsidR="00A77B3E">
      <w:r>
        <w:t>При назначении наказания в соответствии со ст. 4.1-4.3 Кодекса Российской Федерации о</w:t>
      </w:r>
      <w:r>
        <w:t>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обстоятельств и наличие обстоятельства, отягчающего</w:t>
      </w:r>
      <w:r>
        <w:t xml:space="preserve">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12.26 Ко</w:t>
      </w:r>
      <w:r>
        <w:t>АП РФ.</w:t>
      </w:r>
    </w:p>
    <w:p w:rsidR="00A77B3E">
      <w:r>
        <w:t xml:space="preserve">На основании изложенного, руководствуясь ч. 1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РЕФАТОВА РЕФАТА УЛЬВИЕВИЧА виновным в совершении административного правонарушения, предусмотренного ч. 1 ст. 12.26 К</w:t>
      </w:r>
      <w:r>
        <w:t>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</w:t>
      </w:r>
      <w:r>
        <w:t>ого штрафа: УФК по адрес (ОМВД России по адрес),  ИНН телефон, КПП телефон, банк получателя: Отделение адрес Банка России, счет № 03100643000000017500, ОКТМО телефон, к/с 40102810645370000035, БИК телефон, КБК 18811601123010001140, УИН 18810491233000000578</w:t>
      </w:r>
      <w:r>
        <w:t>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>
        <w:t>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</w:t>
      </w:r>
      <w:r>
        <w:t xml:space="preserve">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</w:t>
      </w:r>
      <w:r>
        <w:t>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ч. 1 ст. 32.7 КоАП </w:t>
      </w:r>
      <w:r>
        <w:t>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</w:t>
      </w:r>
      <w:r>
        <w:t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</w:t>
      </w:r>
      <w:r>
        <w:t xml:space="preserve">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>
        <w:t>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</w:t>
      </w:r>
      <w:r>
        <w:t xml:space="preserve">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</w:t>
      </w:r>
      <w:r>
        <w:t xml:space="preserve">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7D"/>
    <w:rsid w:val="00421A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