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5-85-096/2023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18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УМЕРОВА АЛИМА АБЛЯМИТОВИЧА, паспортные данные адрес, зарегистрирован по адресу: адрес, гражданин России, паспорт гражданина России 3922 № 842121 выдан МВД по адрес 13.03.2023 код подразделения телефон, водитель ООО «Караван» а</w:t>
      </w:r>
      <w:r>
        <w:t>дрес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17.02.2023 года </w:t>
      </w:r>
      <w:r>
        <w:t>Умеров</w:t>
      </w:r>
      <w:r>
        <w:t xml:space="preserve"> А.А., находясь по адресу: адрес совершил неуплату административного штрафа в срок, п</w:t>
      </w:r>
      <w:r>
        <w:t>редусмотренный КоАП РФ, при следующих обстоятельствах.</w:t>
      </w:r>
    </w:p>
    <w:p w:rsidR="00A77B3E">
      <w:r>
        <w:t>Умеров</w:t>
      </w:r>
      <w:r>
        <w:t xml:space="preserve"> А.А., постановлением старшего инспектора по ИАЗ ЦАФАП ГИБДД МВД по адрес № 18810582221125115848 от 25.11.2022 года, признан виновным в  совершении административного правонарушения, предусмотренн</w:t>
      </w:r>
      <w:r>
        <w:t xml:space="preserve">ого ч. 2 ст. 12.9 КоАП РФ  и ему назначено наказание в виде административного штрафа в размере 500,00 руб. Указанное постановление вступило в законную силу 19.12.2022 года, однако в 60-дневный срок, а именно в период времени с 19.12.2022 по 23.03.2023 г. </w:t>
      </w:r>
      <w:r>
        <w:t>У</w:t>
      </w:r>
      <w:r>
        <w:t>меров</w:t>
      </w:r>
      <w:r>
        <w:t xml:space="preserve"> А.А.,  административный штраф не уплатил. Срок добровольной оплаты штрафа истек 24.03.2023 года.</w:t>
      </w:r>
    </w:p>
    <w:p w:rsidR="00A77B3E">
      <w:r>
        <w:t xml:space="preserve">23.03.2023 по указанному факту в отношении </w:t>
      </w:r>
      <w:r>
        <w:t>Умерова</w:t>
      </w:r>
      <w:r>
        <w:t xml:space="preserve"> А.А. составлен протокол об административном правонарушении по  ч. 1 ст. 20.25 КоАП РФ. </w:t>
      </w:r>
    </w:p>
    <w:p w:rsidR="00A77B3E">
      <w:r>
        <w:t>В судебное зас</w:t>
      </w:r>
      <w:r>
        <w:t xml:space="preserve">едание </w:t>
      </w:r>
      <w:r>
        <w:t>Умеров</w:t>
      </w:r>
      <w:r>
        <w:t xml:space="preserve"> А.А. не явился, о месте и времени рассмотрения дела извещен надлежащим образом, ходатайство об отложении рассмотрения дела не поступило. Предоставил заявление с просьбой рассмотреть дело в его отсутствие, вину признает.</w:t>
      </w:r>
    </w:p>
    <w:p w:rsidR="00A77B3E">
      <w:r>
        <w:t xml:space="preserve">В порядке ч.2 ст.25.1 </w:t>
      </w:r>
      <w:r>
        <w:t xml:space="preserve">КоАП РФ считаю возможным рассмотреть материал об административном правонарушении в отсутствие </w:t>
      </w:r>
      <w:r>
        <w:t>Умерова</w:t>
      </w:r>
      <w:r>
        <w:t xml:space="preserve"> А.А.</w:t>
      </w:r>
    </w:p>
    <w:p w:rsidR="00A77B3E">
      <w:r>
        <w:t>Исследовав материалы дела, суд приходит к следующему.</w:t>
      </w:r>
    </w:p>
    <w:p w:rsidR="00A77B3E">
      <w:r>
        <w:t xml:space="preserve">Совершение </w:t>
      </w:r>
      <w:r>
        <w:t>Умеровым</w:t>
      </w:r>
      <w:r>
        <w:t xml:space="preserve"> А.А. административного правонарушения, предусмотренного ч. 1 ст. 20.25 КоАП</w:t>
      </w:r>
      <w:r>
        <w:t xml:space="preserve"> РФ подтверждается исследованными материалами дела: </w:t>
      </w:r>
    </w:p>
    <w:p w:rsidR="00A77B3E">
      <w:r>
        <w:t>- протоколом от 23.03.2023 года об административном правонарушении /</w:t>
      </w:r>
      <w:r>
        <w:t>л.д</w:t>
      </w:r>
      <w:r>
        <w:t>. 1/;</w:t>
      </w:r>
    </w:p>
    <w:p w:rsidR="00A77B3E">
      <w:r>
        <w:t>- фотоматериалами, полученными с применением работающего в автоматическом режиме средства /</w:t>
      </w:r>
      <w:r>
        <w:t>л.д</w:t>
      </w:r>
      <w:r>
        <w:t>. 3/;</w:t>
      </w:r>
    </w:p>
    <w:p w:rsidR="00A77B3E">
      <w:r>
        <w:t xml:space="preserve">- копией постановления по </w:t>
      </w:r>
      <w:r>
        <w:t>делу об административном правонарушении от 25.11.2022 /</w:t>
      </w:r>
      <w:r>
        <w:t>л.д</w:t>
      </w:r>
      <w:r>
        <w:t>. 4/;</w:t>
      </w:r>
    </w:p>
    <w:p w:rsidR="00A77B3E">
      <w:r>
        <w:t>- карточкой операций с водительским удостоверением /</w:t>
      </w:r>
      <w:r>
        <w:t>л.д</w:t>
      </w:r>
      <w:r>
        <w:t>. 5/;</w:t>
      </w:r>
    </w:p>
    <w:p w:rsidR="00A77B3E">
      <w:r>
        <w:t xml:space="preserve">- сведениями о привлечении </w:t>
      </w:r>
      <w:r>
        <w:t>Умерова</w:t>
      </w:r>
      <w:r>
        <w:t xml:space="preserve"> А.А. к административной ответственности /</w:t>
      </w:r>
      <w:r>
        <w:t>л.д</w:t>
      </w:r>
      <w:r>
        <w:t>. 6/.</w:t>
      </w:r>
    </w:p>
    <w:p w:rsidR="00A77B3E">
      <w:r>
        <w:t>Оценив все собранные и исследованные по делу д</w:t>
      </w:r>
      <w:r>
        <w:t xml:space="preserve">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Умерова</w:t>
      </w:r>
      <w:r>
        <w:t xml:space="preserve"> А.А.  в совершении административного правонаруш</w:t>
      </w:r>
      <w:r>
        <w:t>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Обстоятельства, предусмотренные </w:t>
      </w:r>
      <w:r>
        <w:t>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Умерова</w:t>
      </w:r>
      <w:r>
        <w:t xml:space="preserve"> А.А.  не имеется.</w:t>
      </w:r>
    </w:p>
    <w:p w:rsidR="00A77B3E">
      <w:r>
        <w:t xml:space="preserve">В соответствии со ст. 4.3. КоАП РФ обстоятельств, отягчающих </w:t>
      </w:r>
      <w:r>
        <w:t xml:space="preserve">ответственность </w:t>
      </w:r>
      <w:r>
        <w:t>Умерова</w:t>
      </w:r>
      <w:r>
        <w:t xml:space="preserve"> А.А.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</w:t>
      </w:r>
      <w:r>
        <w:t xml:space="preserve">ределах санкции ч. 1 ст.20.25 КоАП РФ. </w:t>
      </w:r>
    </w:p>
    <w:p w:rsidR="00A77B3E">
      <w:r>
        <w:t xml:space="preserve">При назначении наказания мировой судья учитывает обстоятельства совершения правонарушения, личность </w:t>
      </w:r>
      <w:r>
        <w:t>Умерова</w:t>
      </w:r>
      <w:r>
        <w:t xml:space="preserve"> А.А., и приходит к выводу о возможности назначения административного наказания в виде административного штра</w:t>
      </w:r>
      <w:r>
        <w:t>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УМЕРОВА АЛИМА АБЛЯМИТОВИЧА признать виновным в совершении правонарушения, предусмотренного ст. 20.25 ч.1 Кодекса РФ об административных прав</w:t>
      </w:r>
      <w:r>
        <w:t>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 xml:space="preserve">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Получатель: УФК по адрес (Министерство юстиции адрес, </w:t>
      </w:r>
      <w:r>
        <w:t xml:space="preserve">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</w:t>
      </w:r>
      <w:r>
        <w:t xml:space="preserve">40101810335100010001, ОКТМО телефон, КБК телефон </w:t>
      </w:r>
      <w:r>
        <w:t>телефон</w:t>
      </w:r>
      <w:r>
        <w:t>, УИН 041076030085500096232</w:t>
      </w:r>
      <w:r>
        <w:t>0137.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</w:t>
      </w:r>
      <w:r>
        <w:t xml:space="preserve">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</w:t>
      </w:r>
      <w:r>
        <w:t>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83"/>
    <w:rsid w:val="00A77B3E"/>
    <w:rsid w:val="00B84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