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5-85-97/2021</w:t>
      </w:r>
    </w:p>
    <w:p w:rsidR="00A77B3E"/>
    <w:p w:rsidR="00A77B3E">
      <w:r>
        <w:t>П О С Т А Н О В Л Е Н И Е</w:t>
      </w:r>
    </w:p>
    <w:p w:rsidR="00A77B3E"/>
    <w:p w:rsidR="00A77B3E">
      <w:r>
        <w:t>16 марта 2021 года                                                                                     г. Судак</w:t>
      </w:r>
    </w:p>
    <w:p w:rsidR="00A77B3E">
      <w:r>
        <w:t xml:space="preserve">       ул.Гвардейская, 2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г.Судаку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зарегистрирован по адресу: адрес, проживает по адресу: адрес, не работает, разведен, имеет несовершеннолетнюю дочь которая проживает со своей матерью, не военнообязан, военнослужащим не является, инвалид 3 группы; ранее привлекался к административной ответственности: </w:t>
      </w:r>
    </w:p>
    <w:p w:rsidR="00A77B3E">
      <w:r>
        <w:t>дата по ст. 20.21 КоАП РФ к штрафу сумма (оплачен);</w:t>
      </w:r>
    </w:p>
    <w:p w:rsidR="00A77B3E">
      <w:r>
        <w:t>дата по ст. 20.21 КоАП РФ к штрафу сумма (оплачен);</w:t>
      </w:r>
    </w:p>
    <w:p w:rsidR="00A77B3E">
      <w:r>
        <w:t>дата по ст. 19.3 ч.1 КоАП РФ к административному аресту 5 суток;</w:t>
      </w:r>
    </w:p>
    <w:p w:rsidR="00A77B3E">
      <w:r>
        <w:t>дата по ст. 20.6.1 ч.1 КоАП РФ к штрафу сумма (просрочен);</w:t>
      </w:r>
    </w:p>
    <w:p w:rsidR="00A77B3E">
      <w:r>
        <w:t>дата по ст. 20.21 КоАП РФ к штрафу сумма (оплачен);</w:t>
      </w:r>
    </w:p>
    <w:p w:rsidR="00A77B3E">
      <w:r>
        <w:t>дата по ст. 20.6.1 ч. 1 КоАП РФ к штрафу в размере сумма (просрочен);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фио находился в общественном месте – на участке улицы по адресу: адрес, в состоянии алкогольного опьянения, оскорбляющем человеческое достоинство и общественную нравственность, а именно: резкий запах алкоголя изо рта, неустойчивость позы, поведение не соответствующее обстановке. </w:t>
      </w:r>
    </w:p>
    <w:p w:rsidR="00A77B3E">
      <w:r>
        <w:t>дата по указанному факту в отношении фио составлен протокол об административном правонарушении № РК 410789/318 по ст. 20.21 Кодекса РФ об административных правонарушениях.</w:t>
      </w:r>
    </w:p>
    <w:p w:rsidR="00A77B3E">
      <w:r>
        <w:t>В судебном заседании фио вину в совершенном правонарушении признал, с протоколом согласился, дал объяснения о том, что дата дома выпил пива, затем пришел на адрес в г.Судаке, где был остановлен сотрудниками МВД.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Факт совершения фио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РК 410789/318 от дата,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/л.д. 1/;</w:t>
      </w:r>
    </w:p>
    <w:p w:rsidR="00A77B3E">
      <w:r>
        <w:t>- объяснением фио от дата, согласно которому, дата он находился в общественном месте в состоянии алкогольного опьянения /л.д. 2/;</w:t>
      </w:r>
    </w:p>
    <w:p w:rsidR="00A77B3E">
      <w:r>
        <w:t>- справкой от дата о том, что у фио установлено состояние алкогольного опьянения /л.д. 3-4/;</w:t>
      </w:r>
    </w:p>
    <w:p w:rsidR="00A77B3E">
      <w:r>
        <w:t>- протоколом о направлении фио на медицинское освидетельствование на состояние опьянения от дата № 82АА телефон согласно которому у последнего имеются признаки опьянения, а именно: запах алкоголя изо рта, неустойчивость позы, поведение не соответствующее обстановке. /л.д. 5/;</w:t>
      </w:r>
    </w:p>
    <w:p w:rsidR="00A77B3E">
      <w:r>
        <w:t>- протоколом доставления от дата /л.д. 6/;</w:t>
      </w:r>
    </w:p>
    <w:p w:rsidR="00A77B3E">
      <w:r>
        <w:t>- диском для лазерных систем считывания с видеозаписью /л.д. 9/;</w:t>
      </w:r>
    </w:p>
    <w:p w:rsidR="00A77B3E">
      <w:r>
        <w:t>- рапортом фио /л.д. 10/;</w:t>
      </w:r>
    </w:p>
    <w:p w:rsidR="00A77B3E">
      <w:r>
        <w:t>- справкой на физическое лицо в отношении фио /л.д. 12-15/;</w:t>
      </w:r>
    </w:p>
    <w:p w:rsidR="00A77B3E">
      <w:r>
        <w:t xml:space="preserve">- пояснениями фио,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 xml:space="preserve">В соответствии со ст. 4.2. КоАП РФ обстоятельств, смягчающих ответственность фио мировой судья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ст. 20.21 КоАП РФ.</w:t>
      </w:r>
    </w:p>
    <w:p w:rsidR="00A77B3E">
      <w:r>
        <w:t xml:space="preserve">Будучи ранее неоднократно привлеченным к административной ответственности в виде административного штрафа, фио должных выводов для себя не сделал, административные штрафы не оплатил. 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В.В.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№ 24 от дата, фио задержан в связи с совершением правонарушения, предусмотренного ст. 20.21 КоАП РФ дата в время, освобожден 16.03.2021 в время.</w:t>
      </w:r>
    </w:p>
    <w:p w:rsidR="00A77B3E">
      <w:r>
        <w:t xml:space="preserve">На основании изложенного, руководствуясь ст.ст.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14 (четырнадцать)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 дата по время 16.03.2021.</w:t>
      </w:r>
    </w:p>
    <w:p w:rsidR="00A77B3E">
      <w:r>
        <w:t xml:space="preserve">Исполнение административного ареста поручить органам внутренних дел. 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