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5-85-102/2023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рассмотрев дело об административном правонарушении в отношении:</w:t>
      </w:r>
    </w:p>
    <w:p w:rsidR="00A77B3E">
      <w:r>
        <w:t>ПОПОВ ВАЛЕРИЙ АЛЕКСЕЕВИЧ, паспортные данные, гражданин России, паспортные данные, проживает по адресу: адрес, не работает, инвалидом не является,</w:t>
      </w:r>
      <w:r>
        <w:t xml:space="preserve"> ранее не привлекался к административной ответственности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адрес км+300 м водитель По</w:t>
      </w:r>
      <w:r>
        <w:t xml:space="preserve">пов В.А. управлял транспортным средством марка автомобиля Таврия, государственный регистрационный знак А627ТЕ82, будучи лишенным права управления транспортными средствами в соответствии с постановлением № 5-380/2016 от дата </w:t>
      </w:r>
      <w:r>
        <w:t>Судакского</w:t>
      </w:r>
      <w:r>
        <w:t xml:space="preserve"> городского суда адрес</w:t>
      </w:r>
      <w:r>
        <w:t>, чем нарушил требования п. 2.1.1.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Попова В.А. составлен протокол об административном правона</w:t>
      </w:r>
      <w:r>
        <w:t xml:space="preserve">рушении по ч. 2 ст. 12.7 КоАП РФ. </w:t>
      </w:r>
    </w:p>
    <w:p w:rsidR="00A77B3E">
      <w:r>
        <w:t xml:space="preserve">В судебном заседании Попов В.А.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дата управлял транспортным средством, </w:t>
      </w:r>
      <w:r>
        <w:t>был остановлен сотрудниками ГИБДД.</w:t>
      </w:r>
    </w:p>
    <w:p w:rsidR="00A77B3E">
      <w:r>
        <w:t>Выслушав пояснения Попова В.А.,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Попова В.А. в его совершен</w:t>
      </w:r>
      <w:r>
        <w:t>ии подтверждается следующими исследованными в судебном заседании доказательствами:</w:t>
      </w:r>
    </w:p>
    <w:p w:rsidR="00A77B3E">
      <w:r>
        <w:t>- протоколом об административном правонарушении 82 АП №193552 от дата с указанием места, времени и события вменяемого Попова В.А. правонарушения, зафиксировано управление По</w:t>
      </w:r>
      <w:r>
        <w:t>пова В.А., лишенным права управления транспортными средствами, транспортным средством /</w:t>
      </w:r>
      <w:r>
        <w:t>л.д</w:t>
      </w:r>
      <w:r>
        <w:t>. 1/;</w:t>
      </w:r>
    </w:p>
    <w:p w:rsidR="00A77B3E">
      <w:r>
        <w:t>- протоколом 82 ОТ №041084 от дата об отстранении от управления транспортным средством Попова В.А. /</w:t>
      </w:r>
      <w:r>
        <w:t>л.д</w:t>
      </w:r>
      <w:r>
        <w:t>. 2/;</w:t>
      </w:r>
    </w:p>
    <w:p w:rsidR="00A77B3E">
      <w:r>
        <w:t>- справкой к протоколу об административном правонар</w:t>
      </w:r>
      <w:r>
        <w:t>ушении от дата /</w:t>
      </w:r>
      <w:r>
        <w:t>л.д</w:t>
      </w:r>
      <w:r>
        <w:t>. 7/;</w:t>
      </w:r>
    </w:p>
    <w:p w:rsidR="00A77B3E">
      <w:r>
        <w:t xml:space="preserve">- копией постановления № 5-380/2016 от дата </w:t>
      </w:r>
      <w:r>
        <w:t>Судакского</w:t>
      </w:r>
      <w:r>
        <w:t xml:space="preserve"> городского суда /</w:t>
      </w:r>
      <w:r>
        <w:t>л.д</w:t>
      </w:r>
      <w:r>
        <w:t>. 10/;</w:t>
      </w:r>
    </w:p>
    <w:p w:rsidR="00A77B3E">
      <w:r>
        <w:t>- диском для лазерных систем считывания /</w:t>
      </w:r>
      <w:r>
        <w:t>л.д</w:t>
      </w:r>
      <w:r>
        <w:t>. 14/;</w:t>
      </w:r>
    </w:p>
    <w:p w:rsidR="00A77B3E">
      <w:r>
        <w:t>- пояснениями Попова В.А., данными ими в судебном заседании.</w:t>
      </w:r>
    </w:p>
    <w:p w:rsidR="00A77B3E">
      <w:r>
        <w:t xml:space="preserve">Оценив все собранные и исследованные </w:t>
      </w:r>
      <w:r>
        <w:t>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Попова В.А. в совершении административного правонарушения, пр</w:t>
      </w:r>
      <w:r>
        <w:t xml:space="preserve">едусмотренного ч. 2 ст. 12.7 КоАП РФ. </w:t>
      </w:r>
    </w:p>
    <w:p w:rsidR="00A77B3E">
      <w:r>
        <w:t xml:space="preserve">В соответствии со ст. 4.2 КоАП РФ обстоятельств, смягчающих ответственность Попова В.А. суд не усматривает. </w:t>
      </w:r>
    </w:p>
    <w:p w:rsidR="00A77B3E">
      <w:r>
        <w:t xml:space="preserve">В соответствии со ст. 4.3. КоАП РФ обстоятельств, отягчающих ответственность Попова В.А. не имеется. </w:t>
      </w:r>
    </w:p>
    <w:p w:rsidR="00A77B3E">
      <w:r>
        <w:t xml:space="preserve">При </w:t>
      </w:r>
      <w:r>
        <w:t>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и отсутствие обстоятельств, смягчаю</w:t>
      </w:r>
      <w:r>
        <w:t>щих административную ответственность, данные о личности правонарушителя, в связи с чем полагает возможным назначить административное наказание, предусмотренное санкцией ч.2 ст. 12.7 КоАП РФ в виде административного штрафа.</w:t>
      </w:r>
    </w:p>
    <w:p w:rsidR="00A77B3E">
      <w:r>
        <w:t>Мировой судья считает, что данный</w:t>
      </w:r>
      <w:r>
        <w:t xml:space="preserve">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ПОПОВА ВАЛЕР</w:t>
      </w:r>
      <w:r>
        <w:t>ИЯ АЛЕКСЕЕВИЧА виновным в совершении административного правонарушения, предусмотренного ч. 2 ст. 12.7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У</w:t>
      </w:r>
      <w:r>
        <w:t xml:space="preserve">ФК по адрес (ОМВД России по адрес),  ИНН телефон, КПП телефон, банк получателя: Отделение адрес Банка России, </w:t>
      </w:r>
      <w:r>
        <w:t>кор</w:t>
      </w:r>
      <w:r>
        <w:t>/счет № 40102810645370000035, ОКТМО телефон, счет 03100643000000017500, БИК телефон, КБК 18811601123010001140, УИН 18810491233000000624.</w:t>
      </w:r>
    </w:p>
    <w:p w:rsidR="00A77B3E">
      <w:r>
        <w:t>Разъяс</w:t>
      </w:r>
      <w:r>
        <w:t>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t>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административного штрафа необходимо предоставить лично или пересла</w:t>
      </w:r>
      <w:r>
        <w:t xml:space="preserve">ть по почте в судебный участок № 85 </w:t>
      </w:r>
      <w:r>
        <w:t>Судакского</w:t>
      </w:r>
      <w:r>
        <w:t xml:space="preserve">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</w:t>
      </w:r>
      <w:r>
        <w:t>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</w:t>
      </w:r>
      <w:r>
        <w:t>кий</w:t>
      </w:r>
      <w:r>
        <w:t xml:space="preserve">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>
      <w:r>
        <w:t xml:space="preserve">                                              </w:t>
      </w:r>
      <w:r>
        <w:t xml:space="preserve">                 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B"/>
    <w:rsid w:val="009110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