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Дело № 5-85-103/2021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г. Судак   </w:t>
        <w:tab/>
        <w:tab/>
        <w:tab/>
        <w:t xml:space="preserve">                                                 дата</w:t>
      </w:r>
    </w:p>
    <w:p w:rsidR="00A77B3E">
      <w:r>
        <w:t>адрес</w:t>
      </w:r>
    </w:p>
    <w:p w:rsidR="00A77B3E">
      <w:r>
        <w:t xml:space="preserve">                         </w:t>
      </w:r>
    </w:p>
    <w:p w:rsidR="00A77B3E">
      <w:r>
        <w:t>Мировой судья судебного участка № 85 Судакского судебного района (городской адрес) Республики Крым фио, рассмотрев дело об административном правонарушении, поступившее из ОМВД России по адрес, в отношении:</w:t>
      </w:r>
    </w:p>
    <w:p w:rsidR="00A77B3E">
      <w:r>
        <w:t xml:space="preserve">ШЕМИЕВА ЭДЕМА ИЗЕТОВИЧА, паспортные данные, гражданина Российской Федерации, неработающего, не женат, зарегистрированного и проживающего по адресу: адрес, ранее привлекался к административной ответственности: </w:t>
      </w:r>
    </w:p>
    <w:p w:rsidR="00A77B3E">
      <w:r>
        <w:t>дата по ст. 14.26 КоАП РФ к административному штрафу в размере сумма;</w:t>
      </w:r>
    </w:p>
    <w:p w:rsidR="00A77B3E">
      <w:r>
        <w:t>дата по ст. 14.26 КоАП РФ к административному штрафу в размере сумма, штраф не оплачен;</w:t>
      </w:r>
    </w:p>
    <w:p w:rsidR="00A77B3E">
      <w:r>
        <w:t>дата по ст. 14.26 КоАП РФ к административному штрафу в размере сумма, штраф не оплачен;</w:t>
      </w:r>
    </w:p>
    <w:p w:rsidR="00A77B3E">
      <w:r>
        <w:t>в совершении правонарушения, предусмотренного ст. 14.26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отношении фио составлен протокол об административном правонарушении № РК 377761/340, согласно которого, фио дата в время, находясь по адресу: адрес, не являясь индивидуальным предпринимателем, осуществил прием лома черных металлов по цене сумма за один килограмм в количестве 50 кг на общую сумму сумма с целью отчуждения не имея специального разрешения по данному виду деятельности, чем нарушил требования постановления Правительства России №370 от дата </w:t>
      </w:r>
    </w:p>
    <w:p w:rsidR="00A77B3E">
      <w:r>
        <w:t>фио в судебное заседание не явился. дата подано заявление о рассмотрении дела в его отсутствие, с протоколом согласился, вину признал.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 административного правонарушения, предусмотренного ст. 14.26 КоАП РФ, и подтвержденной его вину в совершенном правонарушении.</w:t>
      </w:r>
    </w:p>
    <w:p w:rsidR="00A77B3E">
      <w:r>
        <w:t>Статьей 14.26 КоАП РФ предусмотрена административная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ст. 8.2, ч. 2 ст. 8.6 и ч. 2 ст. 8.31 КоАП РФ, а также их отчуждения.</w:t>
      </w:r>
    </w:p>
    <w:p w:rsidR="00A77B3E">
      <w:r>
        <w:t>Требованиями пункта 34 статьи 12 Федерального закона от дата № 99-ФЗ «О лицензировании отдельных видов деятельности» установлено, что заготовка, хранение, переработка и реализация лома черных металлов, цветных металлов подлежит лицензированию.</w:t>
      </w:r>
    </w:p>
    <w:p w:rsidR="00A77B3E">
      <w:r>
        <w:t>Таким образом, из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 без наличия соответствующей лицензии.</w:t>
      </w:r>
    </w:p>
    <w:p w:rsidR="00A77B3E">
      <w:r>
        <w:t>Как усматривается из материалов дела, фио, который не является индивидуальным предпринимателем, осуществлял скупку лома черного металла без соответствующей лицензии.</w:t>
      </w:r>
    </w:p>
    <w:p w:rsidR="00A77B3E">
      <w:r>
        <w:t xml:space="preserve">Вина фио в совершении правонарушения, предусмотренного ст. 14.26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 РК 377761/340 от дата, с которым фио согласился, о чем выполнил следующую запись «согласен» /л.д. 2/;</w:t>
      </w:r>
    </w:p>
    <w:p w:rsidR="00A77B3E">
      <w:r>
        <w:t>- рапортом от дата /л.д. 4/;</w:t>
      </w:r>
    </w:p>
    <w:p w:rsidR="00A77B3E">
      <w:r>
        <w:t>- объяснениями фио от дата /л.д. 5/;</w:t>
      </w:r>
    </w:p>
    <w:p w:rsidR="00A77B3E">
      <w:r>
        <w:t>- объяснениями фио от дата /л.д. 6/;</w:t>
      </w:r>
    </w:p>
    <w:p w:rsidR="00A77B3E">
      <w:r>
        <w:t>- распиской от дата /л.д. 8/;</w:t>
      </w:r>
    </w:p>
    <w:p w:rsidR="00A77B3E">
      <w:r>
        <w:t>- протоколом осмотра места происшествия от дата /л.д. 9/;</w:t>
      </w:r>
    </w:p>
    <w:p w:rsidR="00A77B3E">
      <w:r>
        <w:t>-фототаблица  /л.д. 10-11/</w:t>
      </w:r>
    </w:p>
    <w:p w:rsidR="00A77B3E">
      <w:r>
        <w:t>- справкой на физическое лицо в отношении фио /л.д. 14-15/;</w:t>
      </w:r>
    </w:p>
    <w:p w:rsidR="00A77B3E">
      <w:r>
        <w:t xml:space="preserve">- заявление на рассмотрение дела в его отсутствие от дата. </w:t>
      </w:r>
    </w:p>
    <w:p w:rsidR="00A77B3E">
      <w:r>
        <w:t xml:space="preserve">По мнению суда, имеющиеся в деле и исследованные в судебном заседании, материалы подтверждают факт осуществления фио скупки лома черных металлов в нарушение требований ст. 13.1 Федерального закона от дата № 89-ФЗ (ред. от дата) «Об отходах производства и потребления» и Постановления Правительства России № 1287 от дата. </w:t>
      </w:r>
    </w:p>
    <w:p w:rsidR="00A77B3E">
      <w:r>
        <w:t xml:space="preserve">Указанные действия фио квалифицируются по ст. 14.26 КоАП РФ как нарушение правил обращения с ломом и отходами черных металлов (приема, учета, хранения, транспортировки), за исключением случаев, предусмотренных статьей 8.2, частью 2 статьи 8.6 и частью 2 статьи 8.31 КоАП РФ, а также их отчуждения. </w:t>
      </w:r>
    </w:p>
    <w:p w:rsidR="00A77B3E">
      <w:r>
        <w:t xml:space="preserve">Вина фио в совершении указанного правонарушения полностью доказана совокупностью имеющихся в деле и исследованных судом доказательств. </w:t>
      </w:r>
    </w:p>
    <w:p w:rsidR="00A77B3E">
      <w:r>
        <w:t xml:space="preserve">В соответствии с ч. 1 ст. 4.2. КоАП РФ обстоятельств, смягчающих ответственность фио не имеется. 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дата № 5 </w:t>
      </w:r>
    </w:p>
    <w:p w:rsidR="00A77B3E"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При назначении фио вида и размера административного наказания суд, в соответствии со ст.ст. 3.1 и 4.1 Кодекса Российской Федерации об административных правонарушениях учитывает характер и обстоятельства совершенного им административного правонарушения, личность привлекаемого, отсутствие обстоятельств, смягчающих административную ответственность, наличие обстоятельства, отягчающего административную ответственность, и считает необходимым назначить наказание в виде штрафа в размере, предусмотренном санкцией ст. 14.26 Кодекса Российской Федерации об административных правонарушениях с конфискацией предметов административного правонарушения, что, по мнению суда, будет направлено на предупреждение совершения им новых правонарушений, воспитание добросовестного отношения к исполнению обязанностей по соблюдению Правил обращения с ломом и отходами черных металлов и их отчуждения.</w:t>
      </w:r>
    </w:p>
    <w:p w:rsidR="00A77B3E">
      <w:r>
        <w:tab/>
        <w:t>Руководствуясь ст. 14.26, 29.10 Кодекса Российской Федерации об административных правонарушениях,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ШЕМИЕВА ЭДЕМА ИЗЕТОВИЧА, паспортные данные виновным в совершении административного правонарушения, предусмотренного ст. 14.26 Кодекса РФ об административных правонарушениях и назначить ему административное наказание в виде штрафа в размере сумма с конфискацией предметов административного правонарушения.</w:t>
      </w:r>
    </w:p>
    <w:p w:rsidR="00A77B3E">
      <w:r>
        <w:t>Лом черного металла в количестве 50 килограмм, находящийся на ответственном хранении у фио, – конфисковать и обратить в доход государства.</w:t>
      </w:r>
    </w:p>
    <w:p w:rsidR="00A77B3E">
      <w:r>
        <w:t xml:space="preserve">Разъяснить, что в соответствии со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 УФК по Республике Крым (Министерство юстиции Республики Крым, л/с 04752203230), Юридический адрес: адрес60-летия СССР, 28, Почтовый адрес: адрес60-летия СССР, 28, ОГРН 1149102019164,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адрес - ИНН телефон - КПП телефон, - БИК телефон, - Единый казначейский счет  40102810645370000035, - Казначейский счет  03100643000000017500, - Лицевой счет  телефон в УФК по  Республике Крым, Код Сводного реестра телефон, КБК телефон телефон, УИН 0.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Республики Крым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Российской Федерации об административных правонарушениях.</w:t>
      </w:r>
    </w:p>
    <w:p w:rsidR="00A77B3E">
      <w:r>
        <w:tab/>
        <w:t>Постановление может быть обжаловано в Судакский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Республики Крым.</w:t>
      </w:r>
    </w:p>
    <w:p w:rsidR="00A77B3E"/>
    <w:p w:rsidR="00A77B3E">
      <w:r>
        <w:t>Мировой судья:</w:t>
        <w:tab/>
        <w:t xml:space="preserve"> </w:t>
        <w:tab/>
        <w:tab/>
        <w:t xml:space="preserve">    подпись </w:t>
        <w:tab/>
        <w:tab/>
        <w:t xml:space="preserve">                фио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