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ab/>
        <w:tab/>
        <w:tab/>
        <w:tab/>
        <w:tab/>
        <w:tab/>
        <w:tab/>
        <w:tab/>
        <w:t xml:space="preserve">                           Дело № 5-85-104/2022</w:t>
      </w:r>
    </w:p>
    <w:p w:rsidR="00A77B3E">
      <w:r>
        <w:t>УИД: 91MS0085-01-2022-000354-90</w:t>
      </w:r>
    </w:p>
    <w:p w:rsidR="00A77B3E"/>
    <w:p w:rsidR="00A77B3E">
      <w:r>
        <w:t>ПОСТАНОВЛЕНИЕ</w:t>
      </w:r>
    </w:p>
    <w:p w:rsidR="00A77B3E">
      <w:r>
        <w:t>о назначении административного наказания</w:t>
      </w:r>
    </w:p>
    <w:p w:rsidR="00A77B3E"/>
    <w:p w:rsidR="00A77B3E">
      <w:r>
        <w:t xml:space="preserve">14 апреля 2022 года                                                                                     г. Судак   </w:t>
      </w:r>
    </w:p>
    <w:p w:rsidR="00A77B3E"/>
    <w:p w:rsidR="00A77B3E">
      <w:r>
        <w:tab/>
        <w:t>Мировой судья судебного участка № 85 Судакского судебного района (городской адрес) адрес Суходолов А.С., в присутствии защитника фио, рассмотрев в открытом судебном заседании в помещении судебного участка в г. Судаке дело об административном правонарушении, в отношении:</w:t>
      </w:r>
    </w:p>
    <w:p w:rsidR="00A77B3E">
      <w:r>
        <w:tab/>
        <w:t>фио, паспортные данные, гражданина Российской Федерации, зарегистрированного и проживающего по адресу: адрес, русским языком владеет, не работает, женат, имеет 1 малолетнего ребенка, ранее не привлекался к административной ответственности,</w:t>
      </w:r>
    </w:p>
    <w:p w:rsidR="00A77B3E">
      <w:r>
        <w:tab/>
        <w:t xml:space="preserve">в совершении административного правонарушения, предусмотренного ч. 1 ст. 12.8 КоАП РФ, - </w:t>
      </w:r>
    </w:p>
    <w:p w:rsidR="00A77B3E"/>
    <w:p w:rsidR="00A77B3E">
      <w:r>
        <w:t>УСТАНОВИЛ:</w:t>
      </w:r>
    </w:p>
    <w:p w:rsidR="00A77B3E"/>
    <w:p w:rsidR="00A77B3E">
      <w:r>
        <w:t>16.02.2022 г. в 23 часов 24 минут, по адресу: г. Судак,  по адрес, фио, управлял транспортным средством – мопедом Хонда Дио без государственного регистрационного знака, в состоянии опьянения, освидетельствован в ГБУЗ РК «Судакская городская больница», согласно акта № 18 от 17.02.2022 установлено состояние опьянения, чем нарушил положения п. 2.7 Правил дорожного движения Российской Федерации, утвержденных постановлением Правительства РФ от дата № 1090 (далее – ПДД РФ).</w:t>
      </w:r>
    </w:p>
    <w:p w:rsidR="00A77B3E">
      <w:r>
        <w:tab/>
        <w:t>16.02.2022 г. по указанному факту в отношении фио составлен протокол 82 АП № 131616 об административном правонарушении по ч. 1 ст. 12.8 КоАП РФ.</w:t>
      </w:r>
    </w:p>
    <w:p w:rsidR="00A77B3E">
      <w:r>
        <w:tab/>
        <w:t xml:space="preserve">фио в судебное заседание явился, вину не признал, с протоколом не согласился, от дачи пояснений отказался. </w:t>
      </w:r>
    </w:p>
    <w:p w:rsidR="00A77B3E">
      <w:r>
        <w:t>Защитник фио – фио просил суд прекратить производство по делу об административном правонарушении на основании п. 2 ч. 1 ст. 24.5 КоАП РФ. Указанное ходатайство мотивировано тем, что он был необоснованно допущен к участию в деле при составлении протокола об административном правонарушении, не имея доверенности, в связи с чем не имел права подписывать протокол об административном правонарушении. По мнению защитника, протокол об административном правонарушении составлен в отсутствие фио, права ему не разъяснены. В связи с изложенным полагает, что протокол об административном правонарушении является недопустимым доказательством. Кроме того, протоколы об отстранении фио от управления транспортным средством и о направлении фио на медицинское освидетельствование следует также признать недопустимыми доказательствами, поскольку при выполнении этих действий не применялась видеосъемка, а также отсутствовали понятые. Также защитник фио – фио пояснил суду что по его мнению следует признать недопустимыми доказательствами акт 61 АА 122987 освидетельствования на состояние алкогольного опьянения от 17.02.2022 г. и акт медицинского освидетельствования на состояние опьянения № 18 от 17.02.2022. Указанное устное ходатайство мотивировано тем, что в акте 61 АА 122987 освидетельствования на состояние алкогольного опьянения от 17.02.2022 отсутствует подпись должностного лица, а в акте медицинского освидетельствования на состояние опьянения № 18 от 17.02.2022 неверно указано время окончания освидетельствования: 01 часов 20 минут, в то время как в экземпляре этого же акта, полученном фио, указано время 00 часов 20 минут.</w:t>
      </w:r>
    </w:p>
    <w:p w:rsidR="00A77B3E">
      <w:r>
        <w:t>Суд, выслушав фио, его защитника фио, исследовав представленные доказательства по делу об административном правонарушении, считает установленным факт совершения фио административного правонарушения, предусмотренного ч. 1 ст. 12.8 КоАП РФ, и подтвержденной его вины в совершенном правонарушении.</w:t>
      </w:r>
    </w:p>
    <w:p w:rsidR="00A77B3E">
      <w:r>
        <w:t xml:space="preserve">Непризнание вины фио и доводы защитника о якобы имевших место нарушениях суд расценивает как способ защиты и неправильное толкование норм права. В судебном заседании исследована видеозапись согласно которой при проведении процессуальных действий применялась видеосъемка. Согласно видеозаписи, при составлении процессуальных документов присутствовали фио и фио Факт управления транспортным средством фио признал, что зафиксировано видеозаписью. Наличие у фио опьянения установлено при проведении освидетельствования, а также при проведении медицинского освидетельствования, изложенное подтверждается соответствующими актами, а также видеозаписью. Отсутствие подписи в акте освидетельствования, по мнению суда, не является основанием для признания его недопустимым доказательством. У суда не возникло сомнений в том, что протокол об административном правонарушении составлен в присутствии фио Отсутствие в протоколе об административном правонарушении подписей от имени фио, с учетом наличия подписей защитника фио, не является основанием для признания протокола об административном правонарушении недопустимым. Расхождение во времени окончания медицинского освидетельствования также по мнению суда не является основанием для признания указанного доказательства недопустимым. </w:t>
      </w:r>
    </w:p>
    <w:p w:rsidR="00A77B3E">
      <w:r>
        <w:tab/>
        <w:t>Наличие события административного правонарушения, предусмотренного ч. 1 ст. 12.8 КоАП РФ и вина фио в его совершении подтверждается доказательствами, исследованными в судебном заседании:</w:t>
      </w:r>
    </w:p>
    <w:p w:rsidR="00A77B3E">
      <w:r>
        <w:t>- протоколом об административном правонарушении 82 АП № 131616 от 17.02.2022г., согласно которому фио управлял транспортным средством в состоянии опьянения. /л.д. 1/;</w:t>
      </w:r>
    </w:p>
    <w:p w:rsidR="00A77B3E">
      <w:r>
        <w:t>- протоколом 82 ОТ № 030212 от 16.02.2022г. об отстранении фио от управления транспортным средством /л.д. 3/;</w:t>
      </w:r>
    </w:p>
    <w:p w:rsidR="00A77B3E">
      <w:r>
        <w:t>- актом 61 АА 122987 освидетельствования на состояние алкогольного опьянения от 17.02.2022 г., в соответствии с которым у фио установлено состояние алкогольного опьянения, показания прибора составили 0,43 мг/л этилового спирта в выдыхаемом воздухе и распечаткой прибора /л.д. 4-5/;</w:t>
      </w:r>
    </w:p>
    <w:p w:rsidR="00A77B3E">
      <w:r>
        <w:t>- протоколом 61 АК №616486 от 17.02.2022 о направлении фио на медицинское освидетельствование на состояние алкогольного опьянения, согласно которому у фио имеются признаки опьянения в виде запаха алкоголя изо рта, неустойчивость позы, нарушение речи /л.д. 6/;</w:t>
      </w:r>
    </w:p>
    <w:p w:rsidR="00A77B3E">
      <w:r>
        <w:t>- актом медицинского освидетельствования на состояние опьянения № 18 от 17.02.2022 согласно которому у фио установлено состояние опьянения, прилагаемыми распечатками алкотестера /л.д. 7-9/;</w:t>
      </w:r>
    </w:p>
    <w:p w:rsidR="00A77B3E">
      <w:r>
        <w:t>- справкой к протоколу об административном правонарушении 82 АП № 131616 и  сведениями на физическое лицо ФИС ГИБДД-М /л.д. 14-16/;</w:t>
      </w:r>
    </w:p>
    <w:p w:rsidR="00A77B3E">
      <w:r>
        <w:t>-  видеозаписью /л.д. 17-19/.</w:t>
      </w:r>
    </w:p>
    <w:p w:rsidR="00A77B3E">
      <w:r>
        <w:tab/>
        <w:t>Собранные по данному делу доказательства судом оценены в совокупности в соответствии с требованиями ст. 26.11 Кодекса Российской Федерации об административных правонарушениях, признаны допустимыми и достоверными.</w:t>
      </w:r>
    </w:p>
    <w:p w:rsidR="00A77B3E">
      <w:r>
        <w:tab/>
        <w:t>В соответствии с ч. 1 ст. 4.2. КоАП РФ обстоятельств, смягчающих административную ответственность фио не имеется.</w:t>
      </w:r>
    </w:p>
    <w:p w:rsidR="00A77B3E">
      <w:r>
        <w:tab/>
        <w:t>В соответствии с ч. 1 ст. 4.3. КоАП РФ обстоятельств, отягчающих административную ответственность фио не имеется.</w:t>
      </w:r>
    </w:p>
    <w:p w:rsidR="00A77B3E">
      <w:r>
        <w:t>При назначении наказания в соответствии со ст. 4.1-4.3 Кодекса Российской Федерации об административных правонарушениях, суд учитывает тяжесть содеянного, данные о личности правонарушителя, который ранее не привлекался к ответственности и полагает, что с целью предупреждения новых правонарушений административное наказание должно быть назначено по общим правилам, в соответствии с требованиями ст.ст. 3.1, 3.5 и 4.1 КоАП РФ и находиться в пределах санкции ч. 1 ст. 12.8 КоАП РФ.</w:t>
      </w:r>
    </w:p>
    <w:p w:rsidR="00A77B3E">
      <w:r>
        <w:tab/>
        <w:t xml:space="preserve">На основании изложенного и руководствуясь ст.ст. 3.5, 3.8, 4.1, ч. 1 ст. 12.8, ст.ст. 29.9, 29.10 КоАП РФ, мировой судья, - </w:t>
      </w:r>
    </w:p>
    <w:p w:rsidR="00A77B3E"/>
    <w:p w:rsidR="00A77B3E">
      <w:r>
        <w:t>ПОСТАНОВИЛ:</w:t>
      </w:r>
    </w:p>
    <w:p w:rsidR="00A77B3E"/>
    <w:p w:rsidR="00A77B3E">
      <w:r>
        <w:tab/>
        <w:t>фио признать виновным в совершении административного правонарушения, предусмотренного ч. 1 ст. 12.8 КоАП РФ и назначить ему административное наказание в виде административного штрафа в размере 30000 рублей с лишением права управления транспортными средствами на срок 1 (один) год 6 (шесть) месяцев.</w:t>
      </w:r>
    </w:p>
    <w:p w:rsidR="00A77B3E">
      <w:r>
        <w:tab/>
        <w:t xml:space="preserve">Реквизиты для перечисления административного штрафа: УФК по Республике Крым (ОМВД России по г. Судаку) КПП 910801001, ИНН 9108000210 код ОКТМО 35723000, расчетный счет 40102810645370000035, в Отделение Республика Крым Банка России, кор./сч. 03100643000000017500, БИК 013510002, КБК 18811601123010001140, УИН 0410760300855001042212151. </w:t>
      </w:r>
    </w:p>
    <w:p w:rsidR="00A77B3E">
      <w:r>
        <w:tab/>
        <w:t>Разъяснить, что в соответствии с ч. 1 ст. 32.2 КоАП РФ административный штраф должен быть уплачен в полном размере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за исключением случая, предусмотренного ч. 1.1 или 1.3 КоАП РФ, либо со дня истечения срока отсрочки или срока рассрочки, предусмотренных ст. 31.5 КоАП РФ.</w:t>
      </w:r>
    </w:p>
    <w:p w:rsidR="00A77B3E">
      <w:r>
        <w:t>Квитанцию об уплате штрафа необходимо предоставить в судебный участок № 85 Судакского судебного района (городской округ Судак) Республики Крым, по адресу: Республика Крым, г. Судак, ул. Гвардейская, д. 2.</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КоАП РФ.</w:t>
      </w:r>
    </w:p>
    <w:p w:rsidR="00A77B3E">
      <w:r>
        <w:t>В силу положений ч. 1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Срок лишения фио специального права управления транспортными средствами исчислять с момента вступления настоящего постановления в законную силу.</w:t>
      </w:r>
    </w:p>
    <w:p w:rsidR="00A77B3E">
      <w:r>
        <w:t>Разъяснить фио, что в силу положений ч.ч. 1.1 и 2 ст.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орган, исполняющий этот вид административного наказания (в органы внутренних дел), а в случае его утраты,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Судакский городской суд Республики Крым в течение 10 суток со дня вручения или получения копии постановления, через мирового судью судебного участка № 85 Судакского судебного района (городской округ Судак) Республики Крым.</w:t>
      </w:r>
    </w:p>
    <w:p w:rsidR="00A77B3E"/>
    <w:p w:rsidR="00A77B3E"/>
    <w:p w:rsidR="00A77B3E">
      <w:r>
        <w:t xml:space="preserve">Мировой судья </w:t>
        <w:tab/>
        <w:tab/>
        <w:tab/>
        <w:tab/>
        <w:tab/>
        <w:tab/>
        <w:t xml:space="preserve">                   А.С. Суходолов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