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5-85-105/2023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20 апреля 2023 года                                                                             адрес </w:t>
      </w:r>
    </w:p>
    <w:p w:rsidR="00A77B3E">
      <w:r>
        <w:t xml:space="preserve">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Белякова Александра Леонидовича, паспортные данные, гражданина Российской Федерации, зарегист</w:t>
      </w:r>
      <w:r>
        <w:t xml:space="preserve">рированного и проживающего по адресу: адрес, пенсионер, инвалид 3 группы, женат, имеет несовершеннолетнего ребенка Белякову А.А., паспортные данные, ранее к административной ответственности не привлекался, </w:t>
      </w:r>
    </w:p>
    <w:p w:rsidR="00A77B3E">
      <w:r>
        <w:t xml:space="preserve">по ч. 2 ст. 12.4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01.04.</w:t>
      </w:r>
      <w:r>
        <w:t xml:space="preserve">2023 в 10 часов 38 минут по адресу: адрес, водитель Беляков А.Л. незаконно установил на транспортное средство </w:t>
      </w:r>
      <w:r>
        <w:t>Киа</w:t>
      </w:r>
      <w:r>
        <w:t xml:space="preserve"> </w:t>
      </w:r>
      <w:r>
        <w:t>Соул</w:t>
      </w:r>
      <w:r>
        <w:t xml:space="preserve"> государственный регистрационный знак М534ЕЕ82 опознавательный фонарь легкового такси, чем нарушил абзац 6 адрес положений» ПДД. </w:t>
      </w:r>
    </w:p>
    <w:p w:rsidR="00A77B3E">
      <w:r>
        <w:t>01.04.20</w:t>
      </w:r>
      <w:r>
        <w:t>23 должностным лицом – инспектором ДПС ГИБДД ОМВД России по адрес по указанному факту в отношении Белякова А.Л. составлен протокол 82 АП № 193608 об административном правонарушении по ч. 2 ст. 12.4 КоАП РФ.</w:t>
      </w:r>
    </w:p>
    <w:p w:rsidR="00A77B3E">
      <w:r>
        <w:t>Беляков А.Л. в судебном заседании вину признал, с</w:t>
      </w:r>
      <w:r>
        <w:t xml:space="preserve"> протоколом согласился, пояснил, что незаконно установил на транспорте средство опознавательный фонарь легкового такси, перед выездом путевой лист не оформил, </w:t>
      </w:r>
      <w:r>
        <w:t>предрейсовый</w:t>
      </w:r>
      <w:r>
        <w:t xml:space="preserve"> медицинский осмотр, </w:t>
      </w:r>
      <w:r>
        <w:t>предрейсовый</w:t>
      </w:r>
      <w:r>
        <w:t xml:space="preserve"> контроль технического состояния транспортного средс</w:t>
      </w:r>
      <w:r>
        <w:t>тва не прошел, разрешение выданное Министерством транспорта адрес отсутствует.</w:t>
      </w:r>
    </w:p>
    <w:p w:rsidR="00A77B3E">
      <w:r>
        <w:t xml:space="preserve">Совершение Беляковым А.Л. административного правонарушения, предусмотренного ст. 12.4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193608 от 01.04.2023 /</w:t>
      </w:r>
      <w:r>
        <w:t>л.д</w:t>
      </w:r>
      <w:r>
        <w:t>. 1/;</w:t>
      </w:r>
    </w:p>
    <w:p w:rsidR="00A77B3E">
      <w:r>
        <w:t>- копией протокола об изъятии вещей и документов 01.04.2023 /</w:t>
      </w:r>
      <w:r>
        <w:t>л.д</w:t>
      </w:r>
      <w:r>
        <w:t>. 2/;</w:t>
      </w:r>
    </w:p>
    <w:p w:rsidR="00A77B3E">
      <w:r>
        <w:t>- таблицей изображений /</w:t>
      </w:r>
      <w:r>
        <w:t>л.д</w:t>
      </w:r>
      <w:r>
        <w:t>. 4/;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5</w:t>
      </w:r>
      <w:r>
        <w:t>/;</w:t>
      </w:r>
    </w:p>
    <w:p w:rsidR="00A77B3E">
      <w:r>
        <w:t>- карточкой операций с водительским удостоверением Белякова А.Л. /</w:t>
      </w:r>
      <w:r>
        <w:t>л.д</w:t>
      </w:r>
      <w:r>
        <w:t>. 6/;</w:t>
      </w:r>
    </w:p>
    <w:p w:rsidR="00A77B3E">
      <w:r>
        <w:t>- пояснениями Белякова А.Л., данными им в судебном заседании.</w:t>
      </w:r>
    </w:p>
    <w:p w:rsidR="00A77B3E">
      <w:r>
        <w:t>В соответствии с адрес положений по допуску транспортных средств к эксплуатации и обязанности должностных лиц по обе</w:t>
      </w:r>
      <w:r>
        <w:t xml:space="preserve">спечению безопасности дорожного движения, утвержденных постановлением Совета Министров - Правительства РФ от 23.10.1993 №1090, запрещается эксплуатация транспортных </w:t>
      </w:r>
      <w:r>
        <w:t xml:space="preserve">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</w:t>
      </w:r>
      <w:r>
        <w:t>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Согласн</w:t>
      </w:r>
      <w:r>
        <w:t xml:space="preserve">о </w:t>
      </w:r>
      <w:r>
        <w:t>ч.ч</w:t>
      </w:r>
      <w:r>
        <w:t>. 1, 3, 7 ст. 9 Федерального закона от 21.04.2011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</w:t>
      </w:r>
      <w:r>
        <w:t>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</w:t>
      </w:r>
      <w:r>
        <w:t>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</w:t>
      </w:r>
      <w:r>
        <w:t>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Разрешение выдается на каждое транспортное средство, используемое в качестве легкового</w:t>
      </w:r>
      <w:r>
        <w:t xml:space="preserve">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</w:t>
      </w:r>
      <w:r>
        <w:t>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Аналогичные требования изложены в п. 2.1.1 Правил дорожного дв</w:t>
      </w:r>
      <w:r>
        <w:t>ижения Российской Федерации, утвержденных постановлением Совета Министров - Правительства РФ от 23.10.1993 №1090, согласно которым водитель механического транспортного средства обязан иметь при себе и по требованию сотрудников полиции передавать им, для пр</w:t>
      </w:r>
      <w:r>
        <w:t>оверки в установленных случаях разрешение на осуществление деятельности по перевозке пассажиров и багажа легковым такси.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</w:t>
      </w:r>
      <w:r>
        <w:t>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</w:t>
      </w:r>
      <w:r>
        <w:t xml:space="preserve">, предусмотренного ч. 2 ст. 12.4 КоАП РФ, в действиях Белякова А.Л. установленными и квалифицирует их как незаконную установку на транспортном средстве опознавательного фонаря легкового такси. </w:t>
      </w:r>
    </w:p>
    <w:p w:rsidR="00A77B3E">
      <w:r>
        <w:t>Санкция ч. 2 ст. 12.4 КоАП РФ предусматривает административное</w:t>
      </w:r>
      <w:r>
        <w:t xml:space="preserve"> наказание для граждан в виде административного штрафа в размере пяти тысяч рублей с конфискацией предмета административного правонарушения. </w:t>
      </w:r>
    </w:p>
    <w:p w:rsidR="00A77B3E"/>
    <w:p w:rsidR="00A77B3E">
      <w:r>
        <w:t>В соответствии со ст. 4.2. КоАП РФ обстоятельств, смягчающих административную ответственность Беляков А.Л. не име</w:t>
      </w:r>
      <w:r>
        <w:t>ется.</w:t>
      </w:r>
    </w:p>
    <w:p w:rsidR="00A77B3E">
      <w:r>
        <w:t xml:space="preserve">В соответствии со ст. 4.3. КоАП РФ обстоятельств, отягчающих ответственность Беляков А.Л. не имеется. 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</w:t>
      </w:r>
      <w:r>
        <w:t>янного, данные о личности правонарушителя, отсутствие смягчающих обстоятельств и отсутствие отягчающих обстоятельств и считает, что с целью предупреждения новых правонарушений административное наказание должно быть назначено по общим правилам, в соответств</w:t>
      </w:r>
      <w:r>
        <w:t xml:space="preserve">ии с требованиями </w:t>
      </w:r>
      <w:r>
        <w:t>ст.ст</w:t>
      </w:r>
      <w:r>
        <w:t>. 3.1, 3.5 и 4.1 КоАП РФ и находиться в пределах санкции ч. 2 ст. 12.4 КоАП РФ.</w:t>
      </w:r>
    </w:p>
    <w:p w:rsidR="00A77B3E">
      <w:r>
        <w:t xml:space="preserve">На основании изложенного, руководствуясь ч. 2 ст. 12.4, </w:t>
      </w:r>
      <w:r>
        <w:t>ст.ст</w:t>
      </w:r>
      <w:r>
        <w:t xml:space="preserve">. 29.9, 29.10,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Белякова Александра Леон</w:t>
      </w:r>
      <w:r>
        <w:t xml:space="preserve">идовича, виновным в совершении административного правонарушения, предусмотренного ч. 2 ст. 12.4 КоАП РФ и назначить ему административное наказание в виде административного штрафа в размере 5000 (пять тысяч) рублей с конфискацией предмета административного </w:t>
      </w:r>
      <w:r>
        <w:t>правонарушения – опознавательного фонаря легкового такси, изъятого на основании протокола об изъятии вещей и документов 82 АА №002862 от 01.04.2023.</w:t>
      </w:r>
    </w:p>
    <w:p w:rsidR="00A77B3E">
      <w:r>
        <w:t>Реквизиты для перечисления административного штрафа: УФК по адрес (ОМВД России по адрес),  ИНН телефон, КПП</w:t>
      </w:r>
      <w:r>
        <w:t xml:space="preserve"> телефон, банк получателя: Отделение адрес Банка России, счет № 40102810645370000035, ОКТМО телефон, к/с 03100643000000017500, БИК телефон, КБК 18811601123010001140, УИН 0410760300855001052312158.</w:t>
      </w:r>
    </w:p>
    <w:p w:rsidR="00A77B3E">
      <w:r>
        <w:t>Разъяснить, что в соответствии с ч. 1 ст. 32.2 КоАП РФ адми</w:t>
      </w:r>
      <w:r>
        <w:t>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</w:t>
      </w:r>
      <w:r>
        <w:t xml:space="preserve">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</w:t>
      </w:r>
      <w:r>
        <w:t>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</w:t>
      </w:r>
      <w:r>
        <w:t xml:space="preserve">учения или вручения копии постановления путем подачи </w:t>
      </w:r>
      <w:r>
        <w:t xml:space="preserve">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C"/>
    <w:rsid w:val="001E02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