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5-0105/85/2026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УССР, паспортные данные, согласно Ф № 1П, временно не трудоустроен,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</w:t>
      </w:r>
      <w:r>
        <w:t>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</w:t>
      </w:r>
      <w:r>
        <w:t>109563 от дата, вступившим в законную силу дата,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административном правонаруш</w:t>
      </w:r>
      <w:r>
        <w:t xml:space="preserve">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109563 от дата, согласно которому привлекаемому лицу был назначе</w:t>
      </w:r>
      <w:r>
        <w:t xml:space="preserve">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</w:t>
      </w:r>
      <w:r>
        <w:t>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</w:t>
      </w:r>
      <w:r>
        <w:t xml:space="preserve">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</w:t>
      </w:r>
      <w:r>
        <w:t>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</w:t>
      </w:r>
      <w:r>
        <w:t xml:space="preserve">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</w:t>
      </w:r>
      <w:r>
        <w:t xml:space="preserve">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</w:t>
      </w:r>
      <w:r>
        <w:t xml:space="preserve">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</w:t>
      </w:r>
      <w:r>
        <w:t xml:space="preserve">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0410760300855001052620135, по делу № 5-0105/85/2026 в отношении </w:t>
      </w:r>
      <w:r>
        <w:t>фио</w:t>
      </w:r>
      <w:r>
        <w:t xml:space="preserve">   </w:t>
      </w:r>
    </w:p>
    <w:p w:rsidR="00A77B3E">
      <w:r>
        <w:t>Согласно ст</w:t>
      </w:r>
      <w:r>
        <w:t>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</w:t>
      </w:r>
      <w:r>
        <w:t xml:space="preserve">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</w:t>
      </w:r>
      <w:r>
        <w:t xml:space="preserve">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</w:t>
      </w:r>
      <w:r>
        <w:t xml:space="preserve">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E9"/>
    <w:rsid w:val="004974E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