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5-85-113/2023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24 апреля 2023 года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с участием защитника – Андрианова В.А., рассмотрев в открытом судебном заседании в помещении судебного участка в адрес дело об административном правона</w:t>
      </w:r>
      <w:r>
        <w:t>рушении, в отношении:</w:t>
      </w:r>
    </w:p>
    <w:p w:rsidR="00A77B3E">
      <w:r>
        <w:t xml:space="preserve">АЛИЕВА АРСЕНА РУСЛАНОВИЧА, паспортные данные УССР, гражданина России, паспортные данные, ранее привлекался к административной ответственности: </w:t>
      </w:r>
    </w:p>
    <w:p w:rsidR="00A77B3E">
      <w:r>
        <w:t>- 09.09.2014 по ст. 12.26 ч. 1 КоАП РФ к штрафу 30 000 руб. с лишением права управления тр</w:t>
      </w:r>
      <w:r>
        <w:t>анспортными средствами на срок 18 месяцев;</w:t>
      </w:r>
    </w:p>
    <w:p w:rsidR="00A77B3E">
      <w:r>
        <w:t xml:space="preserve">- 04.04.2023 по ст. 12.1 ч. 1 КоАП РФ к административному штрафу 500 руб.;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04.04.2023 в 23 часа 01 минуту, по</w:t>
      </w:r>
      <w:r>
        <w:t xml:space="preserve"> адресу: адрес Алиев А.Р. управлял транспортным средством – автомобилем ВАЗ 21140 государственный регистрационный знак У377АВ761, находясь в состоянии алкогольного опьянения, согласно акту освидетельствования на состояние алкогольного опьянения от 04.04.20</w:t>
      </w:r>
      <w:r>
        <w:t>23 установлено опьянение, содержание абсолютного этилового спирта в выдыхаемом воздухе составило 0,52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>0</w:t>
      </w:r>
      <w:r>
        <w:t>4.04.2023 по указанному факту в отношении Алиева А.Р. составлен протокол 82 АП № 160645 об административном правонарушении по ч. 1 ст. 12.8 КоАП РФ.</w:t>
      </w:r>
    </w:p>
    <w:p w:rsidR="00A77B3E">
      <w:r>
        <w:t>В судебном заседании Алиев А.Р. вину не признал, с протоколом не согласился, дал показания о том, что 03.04</w:t>
      </w:r>
      <w:r>
        <w:t>.2023 употребил алкогольное пиво, после чего не употреблял пищу и 04.04.2023 сел за руль транспортного средства, управляя которым был остановлен работниками ГИБДД, после чего у него было обнаружено состояние алкогольного опьянения. Пояснил, что в протоколе</w:t>
      </w:r>
      <w:r>
        <w:t xml:space="preserve"> указал, что согласен с результатами освидетельствования в части установления состояния алкогольного опьянения. Однако, в действительности он с ними не согласен. Считает, что был трезв. Пояснить причину установления состояния опьянения не может. Также пояс</w:t>
      </w:r>
      <w:r>
        <w:t xml:space="preserve">нил, что при освидетельствовании работники ГИБДД не предоставили ему документы, подтверждающие поверку </w:t>
      </w:r>
      <w:r>
        <w:t>алкотестера</w:t>
      </w:r>
      <w:r>
        <w:t>.</w:t>
      </w:r>
    </w:p>
    <w:p w:rsidR="00A77B3E">
      <w:r>
        <w:t>Защитник Андрианов В.А. пояснили суду, что Алиев А.Р. употреблял алкоголь накануне, после остановки работниками ГИБДД волновался, поэтому по</w:t>
      </w:r>
      <w:r>
        <w:t xml:space="preserve">дписал протокол, в суть не вникал. </w:t>
      </w:r>
    </w:p>
    <w:p w:rsidR="00A77B3E">
      <w:r>
        <w:t>Инспектор ДПС Максимов А.А. пояснил суду, что 04.04.2023 им был остановлен водитель Алиев А.Р., который управлял транспортным средством. У Алиева А.Р. были выявлены признаки алкогольного опьянения, в связи с чем ему было</w:t>
      </w:r>
      <w:r>
        <w:t xml:space="preserve"> проведено освидетельствование на состояние алкогольного опьянения, в ходе которого установлено состояние алкогольного опьянения. Сам Алиев В.А. признавал, что употребил алкоголь и был согласен с результатами освидетельствования на состояние алкогольного о</w:t>
      </w:r>
      <w:r>
        <w:t>пьянения.</w:t>
      </w:r>
    </w:p>
    <w:p w:rsidR="00A77B3E">
      <w:r>
        <w:t>Выслушав Алиева А.Р., Андрианова В.А., Максимова А.А., исследовав представленные доказательства по делу об административном правонарушении, мировой судья считает установленным факт совершения Алиевым А.Р. административного правонарушения, предусм</w:t>
      </w:r>
      <w:r>
        <w:t>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Алиева А.Р. в его совершении подтверждается доказательствами, исследов</w:t>
      </w:r>
      <w:r>
        <w:t>анными в судебном заседании:</w:t>
      </w:r>
    </w:p>
    <w:p w:rsidR="00A77B3E">
      <w:r>
        <w:t>- протоколом об административном правонарушении 82 АП № 160645 от 04.04.2023, согласно которому Алиев А.Р. управлял транспортным средством в состоянии опьянения. /</w:t>
      </w:r>
      <w:r>
        <w:t>л.д</w:t>
      </w:r>
      <w:r>
        <w:t>. 1/;</w:t>
      </w:r>
    </w:p>
    <w:p w:rsidR="00A77B3E">
      <w:r>
        <w:t>- протоколом 82 ОТ № 041109 от 04.04.2023 об отстранени</w:t>
      </w:r>
      <w:r>
        <w:t>и Алиева А.Р. от управления транспортным средством /</w:t>
      </w:r>
      <w:r>
        <w:t>л.д</w:t>
      </w:r>
      <w:r>
        <w:t>. 2/;</w:t>
      </w:r>
    </w:p>
    <w:p w:rsidR="00A77B3E">
      <w:r>
        <w:t>- актом 82АО №022523 от 04.04.2023 освидетельствования на состояние алкогольного опьянения Алиева А.Р. /</w:t>
      </w:r>
      <w:r>
        <w:t>л.д</w:t>
      </w:r>
      <w:r>
        <w:t>. 3-4/;</w:t>
      </w:r>
    </w:p>
    <w:p w:rsidR="00A77B3E">
      <w:r>
        <w:t>- справкой к протоколу об административном правонарушении /</w:t>
      </w:r>
      <w:r>
        <w:t>л.д</w:t>
      </w:r>
      <w:r>
        <w:t>. 7/;</w:t>
      </w:r>
    </w:p>
    <w:p w:rsidR="00A77B3E">
      <w:r>
        <w:t xml:space="preserve">- карточкой </w:t>
      </w:r>
      <w:r>
        <w:t>операций с водительским удостоверением /</w:t>
      </w:r>
      <w:r>
        <w:t>л.д</w:t>
      </w:r>
      <w:r>
        <w:t>. 8/;</w:t>
      </w:r>
    </w:p>
    <w:p w:rsidR="00A77B3E">
      <w:r>
        <w:t>- сведениями о привлечении Алиев А.Р. к административной ответственности /</w:t>
      </w:r>
      <w:r>
        <w:t>л.д</w:t>
      </w:r>
      <w:r>
        <w:t>. 9/;</w:t>
      </w:r>
    </w:p>
    <w:p w:rsidR="00A77B3E">
      <w:r>
        <w:t xml:space="preserve">- видеозаписью, согласно которой зафиксировано как Алиев А.Р. на вопрос Максимова А.А., употреблял ли он спиртное, отвечает </w:t>
      </w:r>
      <w:r>
        <w:t xml:space="preserve">«да». Перед проведением освидетельствования на состояние  алкогольного опьянения Максимов А.А. предъявляет Алиеву А.Р. документы, свидетельствующие о том, что поверка </w:t>
      </w:r>
      <w:r>
        <w:t>алкотестера</w:t>
      </w:r>
      <w:r>
        <w:t xml:space="preserve"> проведена на срок до 13.11.2023.  /л.д.11/;</w:t>
      </w:r>
    </w:p>
    <w:p w:rsidR="00A77B3E">
      <w:r>
        <w:t>- пояснениями Алиева А.Р., данным</w:t>
      </w:r>
      <w:r>
        <w:t>и им в судебном заседании.</w:t>
      </w:r>
    </w:p>
    <w:p w:rsidR="00A77B3E">
      <w:r>
        <w:t>- пояснениями Максимова А.А., данными им в судебном заседании.</w:t>
      </w:r>
    </w:p>
    <w:p w:rsidR="00A77B3E">
      <w:r>
        <w:t>Суд расценивает непризнание вины Алиевым А.Р., пояснения Алиева А.Р. и его защитника Андрианова В.А., как не соответствующие действительности и как попытку ввести суд</w:t>
      </w:r>
      <w:r>
        <w:t xml:space="preserve"> в заблуждение с целью избежать ответственности. Пояснения Алиева А.Р. и Андрианова В.А. опровергаются пояснениями Максимова А.А., видеозаписью, материалами дела в их совокупности. Судом установлено, что в ходе проведения освидетельствования Алиева А.Р. на</w:t>
      </w:r>
      <w:r>
        <w:t xml:space="preserve"> состояния алкогольного опьянения установлено алкогольное опьянение. </w:t>
      </w:r>
    </w:p>
    <w:p w:rsidR="00A77B3E">
      <w:r>
        <w:tab/>
        <w:t xml:space="preserve"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</w:t>
      </w:r>
      <w:r>
        <w:t>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Алиева А.Р. не имеется.</w:t>
      </w:r>
    </w:p>
    <w:p w:rsidR="00A77B3E">
      <w:r>
        <w:t>В соответствии со ст. 4.3. КоАП РФ обстоятельств, отягчающих ответственность Алиева А.Р. не имеется.</w:t>
      </w:r>
    </w:p>
    <w:p w:rsidR="00A77B3E">
      <w:r>
        <w:tab/>
        <w:t>В соотв</w:t>
      </w:r>
      <w:r>
        <w:t>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 (который ранее привлекал</w:t>
      </w:r>
      <w:r>
        <w:t>ся к административной ответственности по ст. 12.26 ч. 1 КоАП, однако, должных выводов для себя не сделал и вновь совершил умышленное административное правонарушение предусмотренное ч. 1 ст. 12.8 КоАП РФ), отсутствие обстоятельств, смягчающих либо отягчающи</w:t>
      </w:r>
      <w:r>
        <w:t xml:space="preserve">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</w:t>
      </w:r>
      <w:r>
        <w:t>татьи ч. 1 ст. 12.8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АЛИЕВА АРСЕНА РУСЛАНОВИЧА признать виновным в совершении административного правонарушен</w:t>
      </w:r>
      <w:r>
        <w:t>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2 (два) года.</w:t>
      </w:r>
    </w:p>
    <w:p w:rsidR="00A77B3E">
      <w:r>
        <w:tab/>
        <w:t>Реквизиты для перечисления администрати</w:t>
      </w:r>
      <w:r>
        <w:t xml:space="preserve">вного штрафа: УФК по адрес (ОМВД России по адрес) КПП телефон, ИНН телефон код ОКТМО телефон, расчетный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 телефон, КБК 18811601123010001140, УИН 1881049123300000069</w:t>
      </w:r>
      <w:r>
        <w:t>1.</w:t>
      </w:r>
    </w:p>
    <w:p w:rsidR="00A77B3E">
      <w:r>
        <w:tab/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>
        <w:t>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>С</w:t>
      </w:r>
      <w:r>
        <w:t>удакского</w:t>
      </w:r>
      <w:r>
        <w:t xml:space="preserve">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</w:t>
      </w:r>
      <w:r>
        <w:t>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</w:t>
      </w:r>
      <w:r>
        <w:t>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Алиева А.Р. специального права управления транспортными средствами исчислят</w:t>
      </w:r>
      <w:r>
        <w:t>ь с момента вступления настоящего постановления в законную силу.</w:t>
      </w:r>
    </w:p>
    <w:p w:rsidR="00A77B3E">
      <w:r>
        <w:t xml:space="preserve">Разъяснить Алиеву А.Р.,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</w:t>
      </w:r>
      <w:r>
        <w:t xml:space="preserve">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</w:t>
      </w:r>
      <w:r>
        <w:t>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</w:t>
      </w:r>
      <w:r>
        <w:t>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</w:t>
      </w:r>
      <w:r>
        <w:t xml:space="preserve">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24"/>
    <w:rsid w:val="00A77B3E"/>
    <w:rsid w:val="00C04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