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 5-0118/85/2026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лица, в отношении которого ведется производство по административному правонарушению </w:t>
      </w:r>
      <w:r>
        <w:t>фио</w:t>
      </w:r>
      <w:r>
        <w:t>, защитника -</w:t>
      </w:r>
      <w:r>
        <w:t xml:space="preserve"> адвоката </w:t>
      </w:r>
      <w:r>
        <w:t>фио</w:t>
      </w:r>
      <w:r>
        <w:t xml:space="preserve">, потерпевшей </w:t>
      </w:r>
      <w:r>
        <w:t>фио</w:t>
      </w:r>
      <w:r>
        <w:t xml:space="preserve"> </w:t>
      </w:r>
    </w:p>
    <w:p w:rsidR="00A77B3E">
      <w:r>
        <w:t>в открытом судебном заседании в помещении судебного участка, рассмотрев дело об административном правонарушении в отношении:</w:t>
      </w:r>
    </w:p>
    <w:p w:rsidR="00A77B3E">
      <w:r>
        <w:t xml:space="preserve">Позднеева  </w:t>
      </w:r>
      <w:r>
        <w:t>фио</w:t>
      </w:r>
      <w:r>
        <w:t>, паспортные данные,  гражданина Российской Федерации, паспортные данные, к/п телефон</w:t>
      </w:r>
      <w:r>
        <w:t>, трудоустроенного наименование организации раскладчиком, в браке не состоящего, лиц на иждивении не имеющего, инвалидность отсутствует, зарегистрированного и проживающего по адресу: адрес, ранее не привлекался,</w:t>
      </w:r>
    </w:p>
    <w:p w:rsidR="00A77B3E">
      <w:r>
        <w:t>о привлечении к административной ответственн</w:t>
      </w:r>
      <w:r>
        <w:t xml:space="preserve">ости за правонарушение, предусмотренное ст. 6.1.1. КоАП РФ, - </w:t>
      </w:r>
    </w:p>
    <w:p w:rsidR="00A77B3E">
      <w:r>
        <w:t>УСТАНОВИЛ:</w:t>
      </w:r>
    </w:p>
    <w:p w:rsidR="00A77B3E">
      <w:r>
        <w:t xml:space="preserve">дата в время по адресу: адрес, гражданин </w:t>
      </w:r>
      <w:r>
        <w:t>фио</w:t>
      </w:r>
      <w:r>
        <w:t xml:space="preserve"> причинил телесные повреждения гражданке </w:t>
      </w:r>
      <w:r>
        <w:t>фио</w:t>
      </w:r>
      <w:r>
        <w:t>, а именно нанес несколько ударов в область плеч и один удар в область живота, от чего последн</w:t>
      </w:r>
      <w:r>
        <w:t xml:space="preserve">яя испытала физическую боль. Действия 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инкриминируемого ему правонарушения признал, фактические обстоятельства, изложенные в протоколе об админи</w:t>
      </w:r>
      <w:r>
        <w:t xml:space="preserve">стративном правонарушении, не оспаривал. </w:t>
      </w:r>
    </w:p>
    <w:p w:rsidR="00A77B3E">
      <w:r>
        <w:t xml:space="preserve">Защитник </w:t>
      </w:r>
      <w:r>
        <w:t>фио</w:t>
      </w:r>
      <w:r>
        <w:t xml:space="preserve"> поддержал позицию </w:t>
      </w:r>
      <w:r>
        <w:t>фио</w:t>
      </w:r>
      <w:r>
        <w:t xml:space="preserve">, пояснил, что </w:t>
      </w:r>
      <w:r>
        <w:t>фио</w:t>
      </w:r>
      <w:r>
        <w:t xml:space="preserve"> и </w:t>
      </w:r>
      <w:r>
        <w:t>фио</w:t>
      </w:r>
      <w:r>
        <w:t xml:space="preserve"> находились на стадии развода, и между ними сложились неприязненные отношения.</w:t>
      </w:r>
    </w:p>
    <w:p w:rsidR="00A77B3E">
      <w:r>
        <w:t xml:space="preserve">Потерпевшая </w:t>
      </w:r>
      <w:r>
        <w:t>фио</w:t>
      </w:r>
      <w:r>
        <w:t xml:space="preserve"> с изложенным в протоколе согласилась, просила назначить соотв</w:t>
      </w:r>
      <w:r>
        <w:t>етствующее наказание.</w:t>
      </w:r>
    </w:p>
    <w:p w:rsidR="00A77B3E">
      <w:r>
        <w:t>Выслушав участников процесса, исследовав материалы дела, прихожу к следующему.</w:t>
      </w:r>
    </w:p>
    <w:p w:rsidR="00A77B3E">
      <w:r>
        <w:t xml:space="preserve">Согласно протоколу 8201 № 330989 от дата в время по адресу: адрес, гражданин </w:t>
      </w:r>
      <w:r>
        <w:t>фио</w:t>
      </w:r>
      <w:r>
        <w:t xml:space="preserve"> причинил телесные повреждения гражданке </w:t>
      </w:r>
      <w:r>
        <w:t>фио</w:t>
      </w:r>
      <w:r>
        <w:t>, а именно нанес несколько удар</w:t>
      </w:r>
      <w:r>
        <w:t xml:space="preserve">ов в область плеч и один удар в область живота, от чего последняя испытала физическую боль. Действия  </w:t>
      </w:r>
      <w:r>
        <w:t>фио</w:t>
      </w:r>
      <w:r>
        <w:t xml:space="preserve"> не повлекло за собой последствия указанные в ст. 115 УК РФ.</w:t>
      </w:r>
    </w:p>
    <w:p w:rsidR="00A77B3E">
      <w:r>
        <w:t xml:space="preserve">Виновность </w:t>
      </w:r>
      <w:r>
        <w:t>фио</w:t>
      </w:r>
      <w:r>
        <w:t xml:space="preserve"> полностью подтверждается имеющимися в материалах дела доказательствами, кот</w:t>
      </w:r>
      <w:r>
        <w:t xml:space="preserve">орые не имеют между собой противоречий: протоколом 8201 № 330989 от дата; рапортом от дата; объяснениями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экспертным заключением № 108  от дата; видеозаписью событий от дата, и иными материалами дела.</w:t>
      </w:r>
    </w:p>
    <w:p w:rsidR="00A77B3E">
      <w:r>
        <w:t>Исследованные в су</w:t>
      </w:r>
      <w:r>
        <w:t>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</w:t>
      </w:r>
      <w:r>
        <w:t xml:space="preserve"> имеющих значение </w:t>
      </w:r>
      <w:r>
        <w:t xml:space="preserve">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Статьёй 6.1.1. КоАП РФ предусмотрена ответственность за нанесение побоев или совершение иных</w:t>
      </w:r>
      <w:r>
        <w:t xml:space="preserve">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В соответствии со ст. 1.5 КоАП РФ лицо подлежит а</w:t>
      </w:r>
      <w:r>
        <w:t>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</w:t>
      </w:r>
      <w:r>
        <w:t xml:space="preserve">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</w:t>
      </w:r>
      <w:r>
        <w:t>ность.</w:t>
      </w:r>
    </w:p>
    <w:p w:rsidR="00A77B3E">
      <w: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Согласно ч. 1 ст. 2.1 КоАП РФ признается противоправное, виновное действие (бездействие) физического или юридического лица, за </w:t>
      </w:r>
      <w:r>
        <w:t>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со ст. 26.2 КоАП РФ доказательствами по делу об административном правонарушении являются</w:t>
      </w:r>
      <w:r>
        <w:t xml:space="preserve">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</w:t>
      </w:r>
      <w:r>
        <w:t>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</w:t>
      </w:r>
      <w:r>
        <w:t>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Согласно ст. 26.11 КоАП </w:t>
      </w:r>
      <w:r>
        <w:t>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</w:t>
      </w:r>
      <w:r>
        <w:t>бстоятельств дела в их совокупности. Никакие доказательства не могут иметь заранее установленную силу.</w:t>
      </w:r>
    </w:p>
    <w:p w:rsidR="00A77B3E">
      <w:r>
        <w:t xml:space="preserve">Оснований полагать, что телесные повреждения причинены </w:t>
      </w:r>
      <w:r>
        <w:t>фио</w:t>
      </w:r>
      <w:r>
        <w:t xml:space="preserve"> при других, не связанных с произошедшими дата обстоятельствами, из материалов дела не усматрив</w:t>
      </w:r>
      <w:r>
        <w:t>ается.</w:t>
      </w:r>
    </w:p>
    <w:p w:rsidR="00A77B3E">
      <w:r>
        <w:t xml:space="preserve">Оснований не доверять объяснениям </w:t>
      </w:r>
      <w:r>
        <w:t>фио</w:t>
      </w:r>
      <w:r>
        <w:t xml:space="preserve">, не имеется, поскольку они являются логичными, последовательными, согласуются с материалами дела. 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6.1.1. КоАП РФ, а </w:t>
      </w:r>
      <w:r>
        <w:t xml:space="preserve">именно: нанесение побоев или совершение </w:t>
      </w:r>
      <w:r>
        <w:t>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Согла</w:t>
      </w:r>
      <w:r>
        <w:t>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</w:t>
      </w:r>
      <w:r>
        <w:t>сть.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вины.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 xml:space="preserve">Принимая во внимание вышеизложенное, учитывая данные о личности </w:t>
      </w:r>
      <w:r>
        <w:t>фио</w:t>
      </w:r>
      <w:r>
        <w:t>, мировой судья пришёл к вывод</w:t>
      </w:r>
      <w:r>
        <w:t xml:space="preserve">у о назначении ему административного наказания в виде штрафа в пределах санкции ст. 6.1.1. КоАП РФ. </w:t>
      </w:r>
    </w:p>
    <w:p w:rsidR="00A77B3E">
      <w:r>
        <w:t xml:space="preserve">На основании изложенного, руководствуясь ст. ст. 6.1.1, 29.9, 29.10 КоАП РФ,  </w:t>
      </w:r>
    </w:p>
    <w:p w:rsidR="00A77B3E">
      <w:r>
        <w:t>ПОСТАНОВИЛ:</w:t>
      </w:r>
    </w:p>
    <w:p w:rsidR="00A77B3E">
      <w:r>
        <w:t xml:space="preserve">Позднеева  </w:t>
      </w:r>
      <w:r>
        <w:t>фио</w:t>
      </w:r>
      <w:r>
        <w:t xml:space="preserve"> признать виновным в совершении административного </w:t>
      </w:r>
      <w:r>
        <w:t>правонарушения, предусмотренного ст.6.1.1.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Юридический адрес: адрес60-летия СССР, 28, Почтовый адрес: адрес60-летия СССР, 28,</w:t>
      </w:r>
      <w:r>
        <w:t xml:space="preserve"> ОГРН 1149102019164, Банковские реквизиты: Реквизиты для оплаты штрафа: получатель штрафа: Получатель: УФК по адрес (Министерство юстиции адрес) - Наименование банка: ОКЦ № 7 наименование организации России //УФК по адрес - ИНН телефон; КПП телефон; БИК те</w:t>
      </w:r>
      <w:r>
        <w:t xml:space="preserve">лефон; Единый казначейский счет 40102810645370000035; Казначейский счет 03100643000000017500; Лицевой счет  телефон в УФК по адрес, Код Сводного реестра телефон, ОКТМО телефон, КБК 82811601063010101140, УИН 0410760300855001182606129, постановление по делу </w:t>
      </w:r>
      <w:r>
        <w:t xml:space="preserve">№ 5-0118/85/2026 в отношении </w:t>
      </w:r>
      <w:r>
        <w:t>фио</w:t>
      </w:r>
    </w:p>
    <w:p w:rsidR="00A77B3E">
      <w: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</w:t>
      </w:r>
      <w:r>
        <w:t xml:space="preserve">чиненной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</w:t>
      </w:r>
      <w:r>
        <w:t xml:space="preserve">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</w:t>
      </w:r>
      <w:r>
        <w:t>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</w:t>
      </w:r>
      <w:r>
        <w:t xml:space="preserve">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 xml:space="preserve">Тел./факс: </w:t>
      </w:r>
      <w:r>
        <w:t>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</w:t>
      </w:r>
    </w:p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№5-0118/85/2026 в отношении </w:t>
      </w:r>
      <w:r>
        <w:t>фио</w:t>
      </w:r>
      <w:r>
        <w:t xml:space="preserve"> по ст. 6.1.1. КоАП</w:t>
      </w:r>
      <w:r>
        <w:t xml:space="preserve">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ОМВД России по адрес</w:t>
      </w:r>
    </w:p>
    <w:p w:rsidR="00A77B3E">
      <w:r>
        <w:t>Судакского судебного района298000, адрес, г.</w:t>
      </w:r>
    </w:p>
    <w:p w:rsidR="00A77B3E">
      <w:r>
        <w:t>(город республиканского     Судак, ул.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           Партизанская, д. 10 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</w:t>
      </w:r>
    </w:p>
    <w:p w:rsidR="00A77B3E">
      <w:r>
        <w:t>дата № _________</w:t>
      </w:r>
    </w:p>
    <w:p w:rsidR="00A77B3E">
      <w:r>
        <w:t xml:space="preserve">на № _____ от </w:t>
      </w:r>
      <w:r>
        <w:t>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№5-0118/85/2026 в отношении </w:t>
      </w:r>
      <w:r>
        <w:t>фио</w:t>
      </w:r>
      <w:r>
        <w:t xml:space="preserve"> по ст. 6.1.1. КоАП РФ.</w:t>
      </w:r>
    </w:p>
    <w:p w:rsidR="00A77B3E"/>
    <w:p w:rsidR="00A77B3E">
      <w:r>
        <w:t>Приложение: на 2 л. в 1 экз.</w:t>
      </w:r>
    </w:p>
    <w:p w:rsidR="00A77B3E"/>
    <w:p w:rsidR="00A77B3E">
      <w:r>
        <w:t xml:space="preserve">Мировой судья                        </w:t>
      </w:r>
      <w:r>
        <w:t xml:space="preserve">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5D"/>
    <w:rsid w:val="00A77B3E"/>
    <w:rsid w:val="00F54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