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5-85-143/2023</w:t>
      </w:r>
    </w:p>
    <w:p w:rsidR="00A77B3E">
      <w:r>
        <w:t>УИД: 91MS0085-телефон-телефон</w:t>
      </w:r>
    </w:p>
    <w:p w:rsidR="00A77B3E"/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04 мая 2023 года                                                                           адрес</w:t>
      </w:r>
    </w:p>
    <w:p w:rsidR="00A77B3E">
      <w:r>
        <w:t xml:space="preserve">      </w:t>
      </w:r>
    </w:p>
    <w:p w:rsidR="00A77B3E">
      <w:r>
        <w:t>Мировой судья судебного участка</w:t>
      </w:r>
      <w:r>
        <w:t xml:space="preserve"> № 85 Судакского судебного района (городской адрес) адрес Суходолов А.С., рассмотрев в открытом судебном заседании в помещении судебного участка дело об административном правонарушении о привлечении к административной ответственности:</w:t>
      </w:r>
    </w:p>
    <w:p w:rsidR="00A77B3E">
      <w:r>
        <w:t>Гибель Андрея Борисов</w:t>
      </w:r>
      <w:r>
        <w:t>ича, паспортные данные УССР, гражданина Российской Федерации, не работающего, зарегистрированного по адресу: адрес, комн. 4,5, проживающего по адресу: адрес, ранее привлекался к административной ответственности:</w:t>
      </w:r>
    </w:p>
    <w:p w:rsidR="00A77B3E">
      <w:r>
        <w:t>- 01.02.2022 по ст. 6.8 ч. 1 КоАП РФ к админ</w:t>
      </w:r>
      <w:r>
        <w:t>истративному штрафу в размере 4000 руб. (не оплачен);</w:t>
      </w:r>
    </w:p>
    <w:p w:rsidR="00A77B3E">
      <w:r>
        <w:t>19.12.2021 по ст. 6.9 ч. 1 КоАП РФ к административному штрафу 4000 руб. (не оплачен);</w:t>
      </w:r>
    </w:p>
    <w:p w:rsidR="00A77B3E">
      <w:r>
        <w:t xml:space="preserve">в совершении правонарушения, предусмотренного ст. 6.8 ч. 1 Кодекса РФ об административных правонарушениях, - </w:t>
      </w:r>
    </w:p>
    <w:p w:rsidR="00A77B3E"/>
    <w:p w:rsidR="00A77B3E">
      <w:r>
        <w:t>УСТАН</w:t>
      </w:r>
      <w:r>
        <w:t>ОВИЛ:</w:t>
      </w:r>
    </w:p>
    <w:p w:rsidR="00A77B3E"/>
    <w:p w:rsidR="00A77B3E">
      <w:r>
        <w:t>В ноябре 2022 года в окрестностях адрес в районе горы Ай-Георгий Гибель А.В. незаконно сорвал дикорастущее растение конопли, которое принес в своей гараж расположенный по адресу: адрес, координаты: 44.телефон, 34.телефон где измельчил, высушил и нез</w:t>
      </w:r>
      <w:r>
        <w:t>аконно хранил полученное наркотическое средство без цели сбыта до изъятия в установленном законом порядке работниками правоохранительного органа 27.03.20223. В соответствии с выводами заключения эксперта №1/605 от 14.04.2023 обнаруженное и изъятое в гараже</w:t>
      </w:r>
      <w:r>
        <w:t xml:space="preserve"> Гибель А.В. вещество является наркотическим средством каннабис (марихуана) массой 1,15 г (в пересчете на высушенное вещество).</w:t>
      </w:r>
    </w:p>
    <w:p w:rsidR="00A77B3E">
      <w:r>
        <w:t>25.04.2023 по указанному факту в отношении Гибель А.Б. составлен протокол об административном правонарушении по ст. 6.8 ч. 1 Код</w:t>
      </w:r>
      <w:r>
        <w:t>екса РФ об административных правонарушениях.</w:t>
      </w:r>
    </w:p>
    <w:p w:rsidR="00A77B3E">
      <w:r>
        <w:t xml:space="preserve">В судебном заседании Гибель А.В. с протоколом согласился, вину в совершенном правонарушении признал, дал объяснения о том, что в ноябре 2022 г. в окрестностях адрес сорвал дикорастущее растение конопли, которое </w:t>
      </w:r>
      <w:r>
        <w:t>перенес в свой гараж, где высушил, измельчил и хранил с целью личного употребления без цели сбыта.</w:t>
      </w:r>
    </w:p>
    <w:p w:rsidR="00A77B3E">
      <w:r>
        <w:t>Выслушав объяснения Гибель А.Б., исследовав материалы дела, суд приходит к следующим выводам.</w:t>
      </w:r>
    </w:p>
    <w:p w:rsidR="00A77B3E">
      <w:r>
        <w:t>Факт совершения Гибель А.Б. административного правонарушения, п</w:t>
      </w:r>
      <w:r>
        <w:t xml:space="preserve">редусмотренного ст. 6.8 ч. 1 КоАП РФ, подтверждается исследованными в судебном заседании доказательствами: </w:t>
      </w:r>
    </w:p>
    <w:p w:rsidR="00A77B3E">
      <w:r>
        <w:t>- протоколом об административном правонарушении от 25.04.2023, в котором указаны обстоятельства и место совершения административного правонарушения,</w:t>
      </w:r>
      <w:r>
        <w:t xml:space="preserve"> предусмотренного ст. 6.8 ч. 1 Кодекса РФ об административных правонарушениях /л.д.2/;</w:t>
      </w:r>
    </w:p>
    <w:p w:rsidR="00A77B3E">
      <w:r>
        <w:t>- рапортом /л.д. 3/;</w:t>
      </w:r>
    </w:p>
    <w:p w:rsidR="00A77B3E">
      <w:r>
        <w:t>- объяснением Гибель А.Б. /л.д. 4/;</w:t>
      </w:r>
    </w:p>
    <w:p w:rsidR="00A77B3E">
      <w:r>
        <w:t>- копией протокола обыска от 27.03.2023 /л.д. 7/;</w:t>
      </w:r>
    </w:p>
    <w:p w:rsidR="00A77B3E">
      <w:r>
        <w:t>- заключением эксперта № 1/605 от 14.04.2023 /л.д. 13/;</w:t>
      </w:r>
    </w:p>
    <w:p w:rsidR="00A77B3E">
      <w:r>
        <w:t>- спра</w:t>
      </w:r>
      <w:r>
        <w:t>вкой на физическое лицо в отношении Гибель А.Б. /л.д. 16/;</w:t>
      </w:r>
    </w:p>
    <w:p w:rsidR="00A77B3E">
      <w:r>
        <w:t xml:space="preserve">- пояснениями Гибель А.Б., данными им в судебном заседании. 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</w:t>
      </w:r>
      <w:r>
        <w:t>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 xml:space="preserve">Оценив имеющиеся в деле доказательства по правилам ст. 26.11 КоАП РФ, суд приходит к выводу о доказанности </w:t>
      </w:r>
      <w:r>
        <w:t>вины Гибель А.Б. в совершении административного правонарушения, предусмотренного ст. 6.8 ч. 1 КоАП РФ – незаконное хранение, без цели сбыта наркотических средств.</w:t>
      </w:r>
    </w:p>
    <w:p w:rsidR="00A77B3E">
      <w:r>
        <w:t>При назначении наказания в соответствии со ст. 4.1-4.3 Кодекса Российской Федерации об админи</w:t>
      </w:r>
      <w:r>
        <w:t xml:space="preserve">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В соответствии со ст. 4.2. КоАП РФ обстоятельств, смягчающих ответственность Гибель А.Б. не имеется. </w:t>
      </w:r>
    </w:p>
    <w:p w:rsidR="00A77B3E">
      <w:r>
        <w:t>В соответствии с п. 2 ч. 1 ст. 4.3. КоАП РФ обстояте</w:t>
      </w:r>
      <w:r>
        <w:t>льством, отягчающим ответственность Гибель А.Б.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</w:t>
      </w:r>
      <w:r>
        <w:t xml:space="preserve">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</w:t>
      </w:r>
      <w:r>
        <w:t>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</w:t>
      </w:r>
      <w:r>
        <w:t>нарушения в одной или нескольких статьях КоАП РФ.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который не работает, при отсутствии обстоятельств смягчающих административную ответственность,</w:t>
      </w:r>
      <w:r>
        <w:t xml:space="preserve"> при наличии обстоятельства, отягчающего ответственность, для достижения целей, установленных ст. 3.1. КоАП РФ, Гибель А.Б. необходимо назначить административное наказание в пределах санкции ст. 6.8 ч.1 КоАП РФ. </w:t>
      </w:r>
    </w:p>
    <w:p w:rsidR="00A77B3E">
      <w:r>
        <w:t xml:space="preserve">В связи с тем, что Гибель А.В. не работает </w:t>
      </w:r>
      <w:r>
        <w:t xml:space="preserve">назначение административного наказания в виде административного штрафа является нецелесообразным. 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</w:t>
      </w:r>
      <w:r>
        <w:t>чности нарушителя (ранее неоднократно привлекался к административной ответственности по ст. 6.8, ст. 6.9 КоАП РФ),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>
      <w:r>
        <w:t>Будучи ранее при</w:t>
      </w:r>
      <w:r>
        <w:t>влеченным к административной ответственности в виде административного штрафа, Гибель А.В. должных выводов не сделал, штрафы не оплатил, и вновь совершил умышленное административное правонарушение, посягающее на здоровье, санитарно-эпидемиологическое благоп</w:t>
      </w:r>
      <w:r>
        <w:t>олучие населения и общественную нравственность.</w:t>
      </w:r>
    </w:p>
    <w:p w:rsidR="00A77B3E">
      <w:r>
        <w:t>Гибель А.В.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</w:t>
      </w:r>
      <w:r>
        <w:t>.</w:t>
      </w:r>
    </w:p>
    <w:p w:rsidR="00A77B3E">
      <w:r>
        <w:t>Согласно пункту 2.1. статьи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</w:t>
      </w:r>
      <w:r>
        <w:t>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профилактические мероприятия, ле</w:t>
      </w:r>
      <w:r>
        <w:t>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 Контроль за исполнением такой обязанно</w:t>
      </w:r>
      <w:r>
        <w:t>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В соответствии с п. 2 Правил контроля за исполнением лицом возложенной на него судьей при назначении административн</w:t>
      </w:r>
      <w:r>
        <w:t>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</w:t>
      </w:r>
      <w:r>
        <w:t>нциально опасных психоактивных веществ, утвержденных постановлением Правительства Российской Федерации от 28.05.2014 № 484, контроль за исполнением лицом обязанности возлагается на органы, должностными лицами которых составляются протоколы об административ</w:t>
      </w:r>
      <w:r>
        <w:t>ных правонарушениях, ответственность за которые предусмотрена статьей 6.9.1 Кодекса Российской Федерации об административных правонарушениях.</w:t>
      </w:r>
    </w:p>
    <w:p w:rsidR="00A77B3E">
      <w:r>
        <w:t xml:space="preserve">На основании изложенного, руководствуясь ст.ст. 6.8, 29.9-29.11 Кодекса РФ об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>Гибель Андрея Борисовича признать виновным в совершении правонарушения, предусмотренного ст. 6.8 ч. 1 Кодекса РФ об  административных правонарушениях и назначить ему административное наказание в виде административного ареста сроком 10 (десят</w:t>
      </w:r>
      <w:r>
        <w:t>ь) суток, который исчислять с момента фактического задержания.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Возложить на Гибель А.</w:t>
      </w:r>
      <w:r>
        <w:t>Б. обязанность прохождения диагностики, профилактических мероприятий, лечения от наркомании, а также медицинской и (или) социальной реабилитации в течение 2 месяцев со дня вступления постановления в законную силу.</w:t>
      </w:r>
    </w:p>
    <w:p w:rsidR="00A77B3E">
      <w:r>
        <w:t xml:space="preserve">Контроль за исполнением лицом обязанности </w:t>
      </w:r>
      <w:r>
        <w:t>прохождения диагностики, профилактических мероприятий, лечения от наркомании, а также медицинской и (или) социальной реабилитации возложить на органы внутренних дел.</w:t>
      </w:r>
    </w:p>
    <w:p w:rsidR="00A77B3E">
      <w:r>
        <w:t xml:space="preserve">Вещественные доказательства, находящиеся на ответственном хранении в ОМВД России по адрес </w:t>
      </w:r>
      <w:r>
        <w:t>согласно справки от 04.05.2023 – уничтожить.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</w:t>
      </w:r>
      <w:r>
        <w:t xml:space="preserve">                                                                          А.С.Суходолов</w:t>
      </w:r>
    </w:p>
    <w:p w:rsidR="00A77B3E"/>
    <w:p w:rsidR="00A77B3E">
      <w:r>
        <w:t>4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02"/>
    <w:rsid w:val="00004C0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