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5-85-157/2023</w:t>
      </w:r>
    </w:p>
    <w:p w:rsidR="00A77B3E">
      <w:r>
        <w:t>УИД: 91MS0085-01-2023-000629-57</w:t>
      </w:r>
    </w:p>
    <w:p w:rsidR="00A77B3E" w:rsidP="00B54CBC">
      <w:pPr>
        <w:jc w:val="center"/>
      </w:pPr>
    </w:p>
    <w:p w:rsidR="00A77B3E" w:rsidP="00B54CBC">
      <w:pPr>
        <w:jc w:val="center"/>
      </w:pPr>
      <w:r>
        <w:t>ПОСТАНОВЛЕНИЕ</w:t>
      </w:r>
    </w:p>
    <w:p w:rsidR="00A77B3E" w:rsidP="00B54CBC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15 июня 2023 года                                                                                г. Судак </w:t>
      </w:r>
    </w:p>
    <w:p w:rsidR="00A77B3E">
      <w:r>
        <w:t xml:space="preserve">                         </w:t>
      </w:r>
    </w:p>
    <w:p w:rsidR="00A77B3E" w:rsidP="00B54CBC">
      <w:pPr>
        <w:jc w:val="both"/>
      </w:pPr>
      <w:r>
        <w:t xml:space="preserve">Мировой </w:t>
      </w:r>
      <w:r>
        <w:t>судья судебного участка № 85 Судакского судебного района (городской округ Судак) Республики Крым Суходолов А.С. рассмотрев в открытом судебном заседании дело об административном правонарушении, предусмотренном ст. 6.1.1 Кодекса Российской Федерации об адми</w:t>
      </w:r>
      <w:r>
        <w:t>нистративных правонарушениях, в отношении:</w:t>
      </w:r>
    </w:p>
    <w:p w:rsidR="00A77B3E" w:rsidP="00B54CBC">
      <w:pPr>
        <w:jc w:val="both"/>
      </w:pPr>
      <w:r>
        <w:t>ПАЛЯНЫЧКО АЛЕКСАНДРА ДМИТРИЕВИЧА, паспортные данные, место жительства: адрес, неработающего, гражданина РФ, паспортные данные, ранее не привлекался к административной ответственности</w:t>
      </w:r>
    </w:p>
    <w:p w:rsidR="00A77B3E" w:rsidP="00B54CBC">
      <w:pPr>
        <w:jc w:val="both"/>
      </w:pPr>
      <w:r>
        <w:t>в совершении административного</w:t>
      </w:r>
      <w:r>
        <w:t xml:space="preserve"> правонарушения, предусмотренного ст. 6.1.1. КоАП РФ, - </w:t>
      </w:r>
    </w:p>
    <w:p w:rsidR="00A77B3E"/>
    <w:p w:rsidR="00A77B3E" w:rsidP="00B54CBC">
      <w:pPr>
        <w:jc w:val="center"/>
      </w:pPr>
      <w:r>
        <w:t>УСТАНОВИЛ:</w:t>
      </w:r>
    </w:p>
    <w:p w:rsidR="00A77B3E"/>
    <w:p w:rsidR="00A77B3E" w:rsidP="00B54CBC">
      <w:pPr>
        <w:jc w:val="center"/>
      </w:pPr>
      <w:r>
        <w:t xml:space="preserve">02.04.2023 примерно в 22 часов 05 минут по адресу: адрес </w:t>
      </w:r>
      <w:r>
        <w:t>Палянычко</w:t>
      </w:r>
      <w:r>
        <w:t xml:space="preserve"> А.Д. нанес телесные повреждения </w:t>
      </w:r>
      <w:r>
        <w:t>Гудзый</w:t>
      </w:r>
      <w:r>
        <w:t xml:space="preserve"> Е.В., а именно, нанес удар кулаком правой руки в область лица, чем причинил физи</w:t>
      </w:r>
      <w:r>
        <w:t>ческую боль, а также согласно выводов судебно-медицинской экспертизы № 31 от 03.04.2023 следующие телесные повреждения: ссадину правой щечно-скуловой области, ушибы мягких тканей в проекции нижней челюсти слева и правой скуловой области, которые не повлекл</w:t>
      </w:r>
      <w:r>
        <w:t xml:space="preserve">и за собой кратковременное расстройство здоровья и относится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</w:t>
      </w:r>
      <w:r>
        <w:t>Минздравсоцразвития</w:t>
      </w:r>
      <w:r>
        <w:t xml:space="preserve"> РФ от 24.04.2008 г.</w:t>
      </w:r>
    </w:p>
    <w:p w:rsidR="00A77B3E" w:rsidP="00B54CBC">
      <w:pPr>
        <w:jc w:val="center"/>
      </w:pPr>
      <w:r>
        <w:t xml:space="preserve">05.05.2023 по указанному факту в отношении </w:t>
      </w:r>
      <w:r>
        <w:t>Палянычко</w:t>
      </w:r>
      <w:r>
        <w:t xml:space="preserve"> А.Д. составлен протокол об административном правонарушении по ст. 6.1.1. КоАП РФ.</w:t>
      </w:r>
    </w:p>
    <w:p w:rsidR="00A77B3E" w:rsidP="00B54CBC">
      <w:pPr>
        <w:jc w:val="center"/>
      </w:pPr>
      <w:r>
        <w:t>Палянычко</w:t>
      </w:r>
      <w:r>
        <w:t xml:space="preserve"> А.Д., </w:t>
      </w:r>
      <w:r>
        <w:t>Гудзый</w:t>
      </w:r>
      <w:r>
        <w:t xml:space="preserve"> Е.В. в судебное заседание не явились, извещены надлежащим</w:t>
      </w:r>
      <w:r>
        <w:t xml:space="preserve"> образом повестками, заявление с просьбой отложить судебное заседание не поступало.</w:t>
      </w:r>
    </w:p>
    <w:p w:rsidR="00A77B3E" w:rsidP="00B54CBC">
      <w:pPr>
        <w:jc w:val="center"/>
      </w:pPr>
      <w:r>
        <w:t xml:space="preserve">Мировой судья полагает возможным рассмотреть дело в отсутствие </w:t>
      </w:r>
      <w:r>
        <w:t>Палянычко</w:t>
      </w:r>
      <w:r>
        <w:t xml:space="preserve"> А.Д. и </w:t>
      </w:r>
      <w:r>
        <w:t>Гудзый</w:t>
      </w:r>
      <w:r>
        <w:t xml:space="preserve"> Е.В., которые извещены надлежащим образом.</w:t>
      </w:r>
    </w:p>
    <w:p w:rsidR="00A77B3E" w:rsidP="00B54CBC">
      <w:pPr>
        <w:jc w:val="center"/>
      </w:pPr>
      <w:r>
        <w:t>Исследовав материалы дела об административ</w:t>
      </w:r>
      <w:r>
        <w:t>ном правонарушении, мировой судья приходит к следующему.</w:t>
      </w:r>
    </w:p>
    <w:p w:rsidR="00A77B3E" w:rsidP="00B54CBC">
      <w:pPr>
        <w:jc w:val="center"/>
      </w:pPr>
      <w:r>
        <w:t xml:space="preserve">Вина </w:t>
      </w:r>
      <w:r>
        <w:t>Палянычко</w:t>
      </w:r>
      <w:r>
        <w:t xml:space="preserve"> А.Д.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</w:t>
      </w:r>
    </w:p>
    <w:p w:rsidR="00A77B3E" w:rsidP="00B54CBC">
      <w:pPr>
        <w:jc w:val="center"/>
      </w:pPr>
      <w:r>
        <w:t>- протоколом об администр</w:t>
      </w:r>
      <w:r>
        <w:t xml:space="preserve">ативном правонарушении от 05.05.2023, согласно которому </w:t>
      </w:r>
      <w:r>
        <w:t>Палянычко</w:t>
      </w:r>
      <w:r>
        <w:t xml:space="preserve"> А.Д. с протоколом </w:t>
      </w:r>
      <w:r>
        <w:t>ознакомлен</w:t>
      </w:r>
      <w:r>
        <w:t>,с</w:t>
      </w:r>
      <w:r>
        <w:t xml:space="preserve"> протоколом согласен (л.д.2);</w:t>
      </w:r>
    </w:p>
    <w:p w:rsidR="00A77B3E" w:rsidP="00B54CBC">
      <w:pPr>
        <w:jc w:val="center"/>
      </w:pPr>
      <w:r>
        <w:t xml:space="preserve">- заявлением </w:t>
      </w:r>
      <w:r>
        <w:t>Гудзый</w:t>
      </w:r>
      <w:r>
        <w:t xml:space="preserve"> Е.В. от 02.04.2023 /л.д. 5/;</w:t>
      </w:r>
    </w:p>
    <w:p w:rsidR="00A77B3E" w:rsidP="00B54CBC">
      <w:pPr>
        <w:jc w:val="center"/>
      </w:pPr>
      <w:r>
        <w:t xml:space="preserve">- объяснением </w:t>
      </w:r>
      <w:r>
        <w:t>Гудзый</w:t>
      </w:r>
      <w:r>
        <w:t xml:space="preserve"> Е.В. от 02.04.2023 /л.д. 6/;</w:t>
      </w:r>
    </w:p>
    <w:p w:rsidR="00A77B3E" w:rsidP="00B54CBC">
      <w:pPr>
        <w:jc w:val="center"/>
      </w:pPr>
      <w:r>
        <w:t xml:space="preserve">- объяснением </w:t>
      </w:r>
      <w:r>
        <w:t>Гудзый</w:t>
      </w:r>
      <w:r>
        <w:t xml:space="preserve"> С.М. от 0</w:t>
      </w:r>
      <w:r>
        <w:t>2.04.2023 /л.д. 7/;</w:t>
      </w:r>
    </w:p>
    <w:p w:rsidR="00A77B3E" w:rsidP="00B54CBC">
      <w:pPr>
        <w:jc w:val="center"/>
      </w:pPr>
      <w:r>
        <w:t xml:space="preserve">- объяснением </w:t>
      </w:r>
      <w:r>
        <w:t>Палянычко</w:t>
      </w:r>
      <w:r>
        <w:t xml:space="preserve"> А.Д. от 02.04.2023 /л.д. 8/;</w:t>
      </w:r>
    </w:p>
    <w:p w:rsidR="00A77B3E" w:rsidP="00B54CBC">
      <w:pPr>
        <w:jc w:val="center"/>
      </w:pPr>
      <w:r>
        <w:t xml:space="preserve">- объяснением </w:t>
      </w:r>
      <w:r>
        <w:t>Недед</w:t>
      </w:r>
      <w:r>
        <w:t xml:space="preserve"> В.Г. от 03.04.2023 /л.д. 13/;</w:t>
      </w:r>
    </w:p>
    <w:p w:rsidR="00A77B3E" w:rsidP="00B54CBC">
      <w:pPr>
        <w:jc w:val="center"/>
      </w:pPr>
      <w:r>
        <w:t xml:space="preserve">- объяснением </w:t>
      </w:r>
      <w:r>
        <w:t>Бельмас</w:t>
      </w:r>
      <w:r>
        <w:t xml:space="preserve"> В.И. от 06.04.2023 /л.д. 14/;</w:t>
      </w:r>
    </w:p>
    <w:p w:rsidR="00A77B3E" w:rsidP="00B54CBC">
      <w:pPr>
        <w:jc w:val="center"/>
      </w:pPr>
      <w:r>
        <w:t>- заключением судебно-медицинской экспертизы №31 от 03.04.2023 согласно выводам к</w:t>
      </w:r>
      <w:r>
        <w:t xml:space="preserve">оторой </w:t>
      </w:r>
      <w:r>
        <w:t>Гудзый</w:t>
      </w:r>
      <w:r>
        <w:t xml:space="preserve"> Е.В. причинены следующие телесные повреждения: ссадину правой щечно-скуловой области, ушибы мягких тканей в проекции нижней челюсти слева и правой скуловой области, которые не повлекли за собой кратковременное расстройство здоровья и относитс</w:t>
      </w:r>
      <w:r>
        <w:t xml:space="preserve">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</w:t>
      </w:r>
      <w:r>
        <w:t>Минздравсоцразвития</w:t>
      </w:r>
      <w:r>
        <w:t xml:space="preserve"> РФ от 24.04.2008 г. /л.д. 16/;</w:t>
      </w:r>
    </w:p>
    <w:p w:rsidR="00A77B3E" w:rsidP="00B54CBC">
      <w:pPr>
        <w:jc w:val="center"/>
      </w:pPr>
      <w:r>
        <w:t>- справк</w:t>
      </w:r>
      <w:r>
        <w:t xml:space="preserve">ой на физическое лицо в отношении </w:t>
      </w:r>
      <w:r>
        <w:t>Палянычко</w:t>
      </w:r>
      <w:r>
        <w:t xml:space="preserve"> А.Д. /л.д. 18/.</w:t>
      </w:r>
    </w:p>
    <w:p w:rsidR="00A77B3E" w:rsidP="00B54CBC">
      <w:pPr>
        <w:jc w:val="center"/>
      </w:pPr>
      <w:r>
        <w:t xml:space="preserve">Перечисленные доказательства, подтверждающие вину </w:t>
      </w:r>
      <w:r>
        <w:t>Палянычко</w:t>
      </w:r>
      <w:r>
        <w:t xml:space="preserve"> А.Д., не вызывают сомнений у мирового судьи, они последовательны, непротиворечивы и полностью согласуются между собой. Мировой судья </w:t>
      </w:r>
      <w:r>
        <w:t>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</w:t>
      </w:r>
      <w:r>
        <w:t xml:space="preserve">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 w:rsidP="00B54CBC">
      <w:pPr>
        <w:jc w:val="center"/>
      </w:pPr>
      <w:r>
        <w:t>В соответствии со ст. 4.2. КоАП РФ обс</w:t>
      </w:r>
      <w:r>
        <w:t xml:space="preserve">тоятельств, смягчающих административную ответственность </w:t>
      </w:r>
      <w:r>
        <w:t>Палянычко</w:t>
      </w:r>
      <w:r>
        <w:t xml:space="preserve"> А.Д.    не имеется.</w:t>
      </w:r>
    </w:p>
    <w:p w:rsidR="00A77B3E" w:rsidP="00B54CBC">
      <w:pPr>
        <w:jc w:val="center"/>
      </w:pPr>
      <w:r>
        <w:t xml:space="preserve">В соответствии со ст. 4.3. КоАП РФ обстоятельств, отягчающих административную ответственность </w:t>
      </w:r>
      <w:r>
        <w:t>Палянычко</w:t>
      </w:r>
      <w:r>
        <w:t xml:space="preserve"> А.Д. не имеется.</w:t>
      </w:r>
    </w:p>
    <w:p w:rsidR="00A77B3E" w:rsidP="00B54CBC">
      <w:pPr>
        <w:jc w:val="center"/>
      </w:pPr>
      <w:r>
        <w:t xml:space="preserve">При определении наказания </w:t>
      </w:r>
      <w:r>
        <w:t>Палянычко</w:t>
      </w:r>
      <w:r>
        <w:t xml:space="preserve"> А.Д., суд учи</w:t>
      </w:r>
      <w:r>
        <w:t>тывает характер совершенного им административного правонарушения, данные о личности лица, привлекаемого к административной ответственности; отсутствие обстоятельств, отягчающих административную ответственность и отсутствие обстоятельств, смягчающих админис</w:t>
      </w:r>
      <w:r>
        <w:t>тративную ответственность и полагает возможным назначить административное наказание в виде административного штрафа.</w:t>
      </w:r>
    </w:p>
    <w:p w:rsidR="00A77B3E" w:rsidP="00B54CBC">
      <w:pPr>
        <w:jc w:val="center"/>
      </w:pPr>
      <w:r>
        <w:t>На основании изложенного и руководствуясь ст. 6.1.1. КоАП РФ, ст. 29.10, 29.11 КоАП РФ, мировой судья, -</w:t>
      </w:r>
    </w:p>
    <w:p w:rsidR="00A77B3E" w:rsidP="00B54CBC">
      <w:pPr>
        <w:jc w:val="center"/>
      </w:pPr>
    </w:p>
    <w:p w:rsidR="00A77B3E" w:rsidP="00B54CBC">
      <w:pPr>
        <w:jc w:val="center"/>
      </w:pPr>
      <w:r>
        <w:t>ПОСТАНОВИЛ:</w:t>
      </w:r>
    </w:p>
    <w:p w:rsidR="00A77B3E" w:rsidP="00B54CBC">
      <w:pPr>
        <w:jc w:val="both"/>
      </w:pPr>
    </w:p>
    <w:p w:rsidR="00A77B3E" w:rsidP="00B54CBC">
      <w:pPr>
        <w:jc w:val="both"/>
      </w:pPr>
      <w:r>
        <w:t>ПАЛЯНЫЧКО АЛЕКСАНД</w:t>
      </w:r>
      <w:r>
        <w:t>РА ДМИТРИЕВИЧА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административного штрафа в размере 5000 (пять тысяч) рублей.</w:t>
      </w:r>
    </w:p>
    <w:p w:rsidR="00A77B3E" w:rsidP="00B54CBC">
      <w:pPr>
        <w:jc w:val="both"/>
      </w:pPr>
      <w:r>
        <w:t>Штраф оп</w:t>
      </w:r>
      <w:r>
        <w:t xml:space="preserve">латить по реквизитам: УФК по Республике Крым (Министерство юстиции Республики Крым, л/с 04752203230), Юридический адрес: Россия, </w:t>
      </w:r>
      <w:r>
        <w:t xml:space="preserve">Республика Крым, 295000, г. Симферополь, ул. Набережная им.60-летия СССР, 28, Почтовый адрес: Россия, Республика Крым, 295000, </w:t>
      </w:r>
      <w:r>
        <w:t xml:space="preserve">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>
        <w:t>г.Симферополь</w:t>
      </w:r>
      <w:r>
        <w:t xml:space="preserve">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КБК 828 1 16</w:t>
      </w:r>
      <w:r>
        <w:t xml:space="preserve"> 01063 01 0101 140, УИН 0410760300855001572306133.</w:t>
      </w:r>
    </w:p>
    <w:p w:rsidR="00A77B3E" w:rsidP="00B54CBC">
      <w:pPr>
        <w:jc w:val="both"/>
      </w:pPr>
      <w:r>
        <w:t xml:space="preserve"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</w:t>
      </w:r>
      <w:r>
        <w:t>ул.Гвардейская</w:t>
      </w:r>
      <w:r>
        <w:t>, д.2.</w:t>
      </w:r>
    </w:p>
    <w:p w:rsidR="00A77B3E" w:rsidP="00B54CBC">
      <w:pPr>
        <w:jc w:val="both"/>
      </w:pPr>
      <w:r>
        <w:t xml:space="preserve">Разъяснить </w:t>
      </w:r>
      <w:r>
        <w:t>Палянычко</w:t>
      </w:r>
      <w:r>
        <w:t xml:space="preserve"> </w:t>
      </w:r>
      <w:r>
        <w:t>А.Д.,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54CBC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десяти суток со дня вручения или по</w:t>
      </w:r>
      <w:r>
        <w:t>лучения копии постановления, через судью, которым вынесено постановление по делу.</w:t>
      </w:r>
    </w:p>
    <w:p w:rsidR="00A77B3E"/>
    <w:p w:rsidR="00A77B3E"/>
    <w:p w:rsidR="00A77B3E" w:rsidP="00B54CBC">
      <w:pPr>
        <w:ind w:firstLine="720"/>
      </w:pPr>
      <w:r>
        <w:t>Мировой судья                                                                           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BC"/>
    <w:rsid w:val="00A77B3E"/>
    <w:rsid w:val="00B54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