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Дело № 5-0181/85/2026</w:t>
      </w:r>
    </w:p>
    <w:p w:rsidR="00A77B3E">
      <w:r>
        <w:t xml:space="preserve">   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с участием лица привлекаемого к административной девственности  </w:t>
      </w:r>
      <w:r>
        <w:t>фио</w:t>
      </w:r>
      <w:r>
        <w:t>,</w:t>
      </w:r>
    </w:p>
    <w:p w:rsidR="00A77B3E">
      <w:r>
        <w:t>рассмотрев в открытом судебном заседании</w:t>
      </w:r>
      <w:r>
        <w:t xml:space="preserve">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данные адрес АР адрес, гражданина Российской Федерации, паспортные данные, ИНН 910820352650, временно не трудоустроен, в браке не состоящего, лиц на ижд</w:t>
      </w:r>
      <w:r>
        <w:t xml:space="preserve">ивении не имеющего, инвалидность отсутствует, зарегистрированного и проживающего по адресу: адрес,  </w:t>
      </w:r>
    </w:p>
    <w:p w:rsidR="00A77B3E">
      <w:r>
        <w:t>о привлечении к административной ответственности за правонарушение, предусмотренное ч. 1 ст. 20.25 Кодекса Российской Федерации об административных правона</w:t>
      </w:r>
      <w:r>
        <w:t>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920025190000646 от дата, вступившим в законную силу, срок добровольной оплаты истек.</w:t>
      </w:r>
    </w:p>
    <w:p w:rsidR="00A77B3E">
      <w:r>
        <w:t>В</w:t>
      </w:r>
      <w:r>
        <w:t xml:space="preserve"> судебном заседании </w:t>
      </w:r>
      <w:r>
        <w:t>фио</w:t>
      </w:r>
      <w:r>
        <w:t xml:space="preserve"> вину в совершении административного правонарушения, предусмотренного ч. 1 ст. 20.25 КоАП РФ, признал, с изложенным в протоколе об административном правонарушении согласился.</w:t>
      </w:r>
    </w:p>
    <w:p w:rsidR="00A77B3E">
      <w:r>
        <w:t>Изучив протокол об административном правонарушении и прило</w:t>
      </w:r>
      <w:r>
        <w:t xml:space="preserve">женные к нему материалы, заслушав объяснения </w:t>
      </w:r>
      <w:r>
        <w:t>фио</w:t>
      </w:r>
      <w:r>
        <w:t>, мировой судья приходит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</w:t>
      </w:r>
      <w:r>
        <w:t>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</w:t>
      </w:r>
      <w:r>
        <w:t xml:space="preserve">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920025190000646 от дата, согласно которому привлекаемому лицу был наз</w:t>
      </w:r>
      <w:r>
        <w:t xml:space="preserve">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</w:t>
      </w:r>
      <w:r>
        <w:t>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</w:t>
      </w:r>
      <w:r>
        <w:t>Росс</w:t>
      </w:r>
      <w:r>
        <w:t xml:space="preserve">ийской Федерации,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</w:t>
      </w:r>
      <w:r>
        <w:t xml:space="preserve">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</w:t>
      </w:r>
      <w:r>
        <w:t>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</w:t>
      </w:r>
      <w:r>
        <w:t xml:space="preserve">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</w:t>
      </w:r>
      <w:r>
        <w:t xml:space="preserve">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 0410760300855001812620168, по делу № </w:t>
      </w:r>
      <w:r>
        <w:t xml:space="preserve">5-0181/85/2026 в </w:t>
      </w:r>
      <w:r>
        <w:t>отн</w:t>
      </w:r>
      <w:r>
        <w:t xml:space="preserve">. </w:t>
      </w:r>
      <w:r>
        <w:t>фио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</w:t>
      </w:r>
      <w:r>
        <w:t>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</w:t>
      </w:r>
      <w:r>
        <w:t xml:space="preserve">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</w:t>
      </w:r>
      <w:r>
        <w:t xml:space="preserve">  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35"/>
    <w:rsid w:val="0004783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