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5-85-185/2023</w:t>
      </w:r>
    </w:p>
    <w:p w:rsidR="00A77B3E"/>
    <w:p w:rsidR="00A77B3E" w:rsidP="00272A80">
      <w:pPr>
        <w:jc w:val="center"/>
      </w:pPr>
      <w:r>
        <w:t>П ОСТАНОВЛЕНИЕ</w:t>
      </w:r>
    </w:p>
    <w:p w:rsidR="00A77B3E" w:rsidP="00272A80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19 июня 2023 года</w:t>
      </w:r>
    </w:p>
    <w:p w:rsidR="00A77B3E">
      <w:r>
        <w:t>ул. Гвардейская, д. 2</w:t>
      </w:r>
    </w:p>
    <w:p w:rsidR="00A77B3E"/>
    <w:p w:rsidR="00A77B3E" w:rsidP="00272A80">
      <w:pPr>
        <w:jc w:val="both"/>
      </w:pPr>
      <w:r>
        <w:t xml:space="preserve">Мировой судья судебного участка № 85 Судакского судебного района </w:t>
      </w:r>
      <w:r>
        <w:t>(городской округ Судак) Республики Крым Суходолов А.С., рассмотрев в открытом судебном заседании дело об административном правонарушении в отношении:</w:t>
      </w:r>
    </w:p>
    <w:p w:rsidR="00A77B3E" w:rsidP="00272A80">
      <w:pPr>
        <w:jc w:val="both"/>
      </w:pPr>
      <w:r>
        <w:t xml:space="preserve">ЗАЮНЧИК ЕВГЕНИЙ ВИТАЛЬЕВИЧ, паспортные данные, </w:t>
      </w:r>
    </w:p>
    <w:p w:rsidR="00A77B3E" w:rsidP="00272A80">
      <w:pPr>
        <w:jc w:val="both"/>
      </w:pPr>
      <w:r>
        <w:t>в совершении административного правонарушения, предусмотре</w:t>
      </w:r>
      <w:r>
        <w:t xml:space="preserve">нного ст. 17.8 КоАП РФ, - </w:t>
      </w:r>
    </w:p>
    <w:p w:rsidR="00A77B3E" w:rsidP="00272A80">
      <w:pPr>
        <w:jc w:val="both"/>
      </w:pPr>
    </w:p>
    <w:p w:rsidR="00A77B3E" w:rsidP="00272A80">
      <w:pPr>
        <w:jc w:val="center"/>
      </w:pPr>
      <w:r>
        <w:t>УСТАНОВИЛ:</w:t>
      </w:r>
    </w:p>
    <w:p w:rsidR="00A77B3E"/>
    <w:p w:rsidR="00A77B3E" w:rsidP="00272A80">
      <w:pPr>
        <w:jc w:val="both"/>
      </w:pPr>
      <w:r>
        <w:t xml:space="preserve">06.06.2023 в 09 часов 30 минут по адресу: адрес гр. </w:t>
      </w:r>
      <w:r>
        <w:t>Заюнчик</w:t>
      </w:r>
      <w:r>
        <w:t xml:space="preserve"> Е.В. отказался исполнить законное требование судебного пристава по ОУПДС, проследовать в ОСП по г. Судаку, тем самым исключая возможность осуществления прив</w:t>
      </w:r>
      <w:r>
        <w:t xml:space="preserve">ода, на требования судебного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судебных обязанностей. </w:t>
      </w:r>
    </w:p>
    <w:p w:rsidR="00A77B3E" w:rsidP="00272A80">
      <w:pPr>
        <w:jc w:val="both"/>
      </w:pPr>
      <w:r>
        <w:t xml:space="preserve">06.06.2023 по указанному факту в отношении </w:t>
      </w:r>
      <w:r>
        <w:t>Заюнчик</w:t>
      </w:r>
      <w:r>
        <w:t xml:space="preserve"> Е.</w:t>
      </w:r>
      <w:r>
        <w:t xml:space="preserve">В. составлен протокол об административном правонарушении № 53 по ст. 17.8 КоАП РФ. </w:t>
      </w:r>
    </w:p>
    <w:p w:rsidR="00A77B3E" w:rsidP="00272A80">
      <w:pPr>
        <w:jc w:val="both"/>
      </w:pPr>
      <w:r>
        <w:t>Заюнчик</w:t>
      </w:r>
      <w:r>
        <w:t xml:space="preserve"> Е.В. в судебное заседание не явился, о дате, времени и месте рассмотрения дела извещен надлежащим образом. Суду пояснений, ходатайств, возражений по существу админи</w:t>
      </w:r>
      <w:r>
        <w:t>стративного правонарушения не представил, об отложении рассмотрения дела не просил.</w:t>
      </w:r>
    </w:p>
    <w:p w:rsidR="00A77B3E" w:rsidP="00272A80">
      <w:pPr>
        <w:jc w:val="both"/>
      </w:pPr>
      <w:r>
        <w:t>При таких обстоятельствах мировой судья считает необходимым рассмотреть дело об административном правонарушении в отсутствии лица, в отношении которого ведется производство</w:t>
      </w:r>
      <w:r>
        <w:t xml:space="preserve"> по делу об административном правонарушении, по имеющимся в распоряжении суда доказательствам.    </w:t>
      </w:r>
    </w:p>
    <w:p w:rsidR="00A77B3E" w:rsidP="00272A80">
      <w:pPr>
        <w:jc w:val="both"/>
      </w:pPr>
      <w:r>
        <w:t xml:space="preserve">Исследовав представленные доказательства по делу об административном правонарушении, мировой судья считает установленным факт совершения </w:t>
      </w:r>
      <w:r>
        <w:t>Заюнчик</w:t>
      </w:r>
      <w:r>
        <w:t xml:space="preserve"> Е.В. админис</w:t>
      </w:r>
      <w:r>
        <w:t>тративного правонарушения, предусмотренного ст. 17.8 КоАП РФ, и подтвержденной его вину в совершенном правонарушении.</w:t>
      </w:r>
    </w:p>
    <w:p w:rsidR="00A77B3E" w:rsidP="00272A80">
      <w:pPr>
        <w:jc w:val="both"/>
      </w:pPr>
      <w:r>
        <w:t xml:space="preserve">Наличие события административного правонарушения, предусмотренного ст. 17.8 КоАП РФ и вина </w:t>
      </w:r>
      <w:r>
        <w:t>Заюнчик</w:t>
      </w:r>
      <w:r>
        <w:t xml:space="preserve"> Е.В. в его совершении подтверждается до</w:t>
      </w:r>
      <w:r>
        <w:t>казательствами, исследованными в судебном заседании:</w:t>
      </w:r>
    </w:p>
    <w:p w:rsidR="00A77B3E" w:rsidP="00272A80">
      <w:pPr>
        <w:jc w:val="both"/>
      </w:pPr>
      <w:r>
        <w:t xml:space="preserve">- протоколом об административном правонарушении № 53 от 06.06.2023, по ст. 17.8 КоАП РФ согласно которому, </w:t>
      </w:r>
      <w:r>
        <w:t>Заюнчик</w:t>
      </w:r>
      <w:r>
        <w:t xml:space="preserve"> Е.В. с протоколом ознакомлен, о чем выполнил соответствующую запись /л.д. 1-3/;</w:t>
      </w:r>
    </w:p>
    <w:p w:rsidR="00A77B3E" w:rsidP="00272A80">
      <w:pPr>
        <w:jc w:val="both"/>
      </w:pPr>
      <w:r>
        <w:t>- объясн</w:t>
      </w:r>
      <w:r>
        <w:t xml:space="preserve">ением </w:t>
      </w:r>
      <w:r>
        <w:t>фио</w:t>
      </w:r>
      <w:r>
        <w:t xml:space="preserve"> от 06.06.2023 /л.д. 5/;</w:t>
      </w:r>
    </w:p>
    <w:p w:rsidR="00A77B3E" w:rsidP="00272A80">
      <w:pPr>
        <w:jc w:val="both"/>
      </w:pPr>
      <w:r>
        <w:t>- копией постановления о возбуждении исполнительного производства от дата /л.д. 7/;</w:t>
      </w:r>
    </w:p>
    <w:p w:rsidR="00A77B3E" w:rsidP="00272A80">
      <w:pPr>
        <w:jc w:val="both"/>
      </w:pPr>
      <w:r>
        <w:t>- копией постановления о приводе от 05.06.2023 /л.д. 10/.</w:t>
      </w:r>
    </w:p>
    <w:p w:rsidR="00A77B3E" w:rsidP="00272A80">
      <w:pPr>
        <w:jc w:val="both"/>
      </w:pPr>
      <w:r>
        <w:t>Собранные по данному делу доказательства судом оценены в совокупности в соответс</w:t>
      </w:r>
      <w:r>
        <w:t>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272A80">
      <w:pPr>
        <w:jc w:val="both"/>
      </w:pPr>
      <w:r>
        <w:t xml:space="preserve">В соответствии со ст. 4.2. КоАП РФ обстоятельств, смягчающих ответственность </w:t>
      </w:r>
      <w:r>
        <w:t>Заюнчик</w:t>
      </w:r>
      <w:r>
        <w:t xml:space="preserve"> Е.В. не имеется. </w:t>
      </w:r>
    </w:p>
    <w:p w:rsidR="00A77B3E" w:rsidP="00272A80">
      <w:pPr>
        <w:jc w:val="both"/>
      </w:pPr>
      <w:r>
        <w:t>В соответствии со</w:t>
      </w:r>
      <w:r>
        <w:t xml:space="preserve"> ст. 4.3. КоАП РФ обстоятельств, отягчающих ответственность </w:t>
      </w:r>
      <w:r>
        <w:t>Заюнчик</w:t>
      </w:r>
      <w:r>
        <w:t xml:space="preserve"> Е.В. не имеется. </w:t>
      </w:r>
    </w:p>
    <w:p w:rsidR="00A77B3E" w:rsidP="00272A80">
      <w:pPr>
        <w:jc w:val="both"/>
      </w:pPr>
      <w:r>
        <w:t xml:space="preserve">При назначении наказания суд принимает во внимание данные о личности </w:t>
      </w:r>
      <w:r>
        <w:t>Заюнчик</w:t>
      </w:r>
      <w:r>
        <w:t xml:space="preserve"> Е.В., отсутствие отягчающих ответственность обстоятельств и отсутствие смягчающих ответственн</w:t>
      </w:r>
      <w:r>
        <w:t>ость обстоятельств, учитывает обстоятельства и степень общественной опасности совершенного им правонарушения, суд считает необходимым назначить наказание в пределах санкции статьи 17.8 Кодекса об административных правонарушениях Российской Федерации.</w:t>
      </w:r>
    </w:p>
    <w:p w:rsidR="00A77B3E" w:rsidP="00272A80">
      <w:pPr>
        <w:jc w:val="both"/>
      </w:pPr>
      <w:r>
        <w:t>На ос</w:t>
      </w:r>
      <w:r>
        <w:t xml:space="preserve">новании изложенного и руководствуясь </w:t>
      </w:r>
      <w:r>
        <w:t>ст.ст</w:t>
      </w:r>
      <w:r>
        <w:t xml:space="preserve">. 3.5, 3.8, 4.1, </w:t>
      </w:r>
      <w:r>
        <w:t>ст.ст</w:t>
      </w:r>
      <w:r>
        <w:t xml:space="preserve">. 29.9, 29.10, ст. 17.8 Кодекса РФ об административных правонарушениях, мировой судья, - </w:t>
      </w:r>
    </w:p>
    <w:p w:rsidR="00A77B3E" w:rsidP="00272A80">
      <w:pPr>
        <w:jc w:val="both"/>
      </w:pPr>
    </w:p>
    <w:p w:rsidR="00A77B3E" w:rsidP="00272A80">
      <w:pPr>
        <w:jc w:val="center"/>
      </w:pPr>
      <w:r>
        <w:t>ПОСТАНОВИЛ:</w:t>
      </w:r>
    </w:p>
    <w:p w:rsidR="00A77B3E"/>
    <w:p w:rsidR="00A77B3E" w:rsidP="00272A80">
      <w:pPr>
        <w:jc w:val="both"/>
      </w:pPr>
      <w:r>
        <w:t xml:space="preserve">ЗАЮНЧИК ЕВГЕНИЯ ВИТАЛЬЕВИЧА признать виновным в совершении административного </w:t>
      </w:r>
      <w:r>
        <w:t>правонарушения, предусмотренного ст. 17.8 КоАП РФ и назначить ему административное наказание в виде административного штрафа в размере 1200 (одна тысяча двести) рублей.</w:t>
      </w:r>
    </w:p>
    <w:p w:rsidR="00A77B3E" w:rsidP="00272A80">
      <w:pPr>
        <w:jc w:val="both"/>
      </w:pPr>
      <w:r>
        <w:t>Реквизиты для перечисления административного штрафа: Получатель: Юридический адрес: Рос</w:t>
      </w:r>
      <w:r>
        <w:t xml:space="preserve">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</w:t>
      </w:r>
      <w:r>
        <w:t xml:space="preserve">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 xml:space="preserve">,  ИНН 9102013284, КПП 910201001, БИК 013510002, Единый казначейский счет  40102810645370000035, Казначейский счет </w:t>
      </w:r>
      <w:r>
        <w:t xml:space="preserve"> 03100643000000017500, Лицевой счет  04752203230 в УФК по  Республике Крым, Код Сводного реестра 35220323, КБК: 82811601173010008140, УИН: 0410760300855001852317189.</w:t>
      </w:r>
    </w:p>
    <w:p w:rsidR="00A77B3E" w:rsidP="00272A80">
      <w:pPr>
        <w:jc w:val="both"/>
      </w:pPr>
      <w:r>
        <w:t xml:space="preserve">Разъяснить, что в соответствии с ч. 1 ст. 32.2 КоАП РФ 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</w:t>
      </w:r>
      <w:r>
        <w:t>о дня истечения срока отсрочки или срока рассрочки, предусмотренных ст. 31.5 КоАП РФ.</w:t>
      </w:r>
    </w:p>
    <w:p w:rsidR="00A77B3E" w:rsidP="00272A80">
      <w:pPr>
        <w:jc w:val="both"/>
      </w:pPr>
      <w:r>
        <w:t>Квитанцию об уплате штрафа необходимо предоставить в судебный участок № 85 Судакского судебного района (городской округ Судак) Республики Крым, по адресу: Республика Крым</w:t>
      </w:r>
      <w:r>
        <w:t>, г. Судак, ул. Гвардейская, д. 2.</w:t>
      </w:r>
    </w:p>
    <w:p w:rsidR="00A77B3E" w:rsidP="00272A80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>администра</w:t>
      </w:r>
      <w:r>
        <w:t>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 w:rsidP="00272A80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</w:t>
      </w:r>
      <w:r>
        <w:t xml:space="preserve">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 w:rsidP="00272A80">
      <w:pPr>
        <w:jc w:val="both"/>
      </w:pPr>
    </w:p>
    <w:p w:rsidR="00A77B3E"/>
    <w:p w:rsidR="00A77B3E"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А.С. Суходолов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0"/>
    <w:rsid w:val="00272A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