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5-85-191/2023</w:t>
      </w:r>
    </w:p>
    <w:p w:rsidR="00A77B3E" w:rsidP="00785F07">
      <w:pPr>
        <w:jc w:val="center"/>
      </w:pPr>
      <w:r>
        <w:t>П О С Т А Н О В Л Е Н И Е</w:t>
      </w:r>
    </w:p>
    <w:p w:rsidR="00A77B3E" w:rsidP="00785F07">
      <w:pPr>
        <w:jc w:val="center"/>
      </w:pPr>
      <w:r>
        <w:t>о назначении административного наказания</w:t>
      </w:r>
    </w:p>
    <w:p w:rsidR="00A77B3E"/>
    <w:p w:rsidR="00A77B3E" w:rsidP="00785F07">
      <w:pPr>
        <w:ind w:firstLine="720"/>
      </w:pPr>
      <w:r>
        <w:t>1</w:t>
      </w:r>
      <w:r>
        <w:t>3 июня 2023 года                                                                                 г. Судак</w:t>
      </w:r>
    </w:p>
    <w:p w:rsidR="00A77B3E">
      <w:r>
        <w:tab/>
      </w:r>
    </w:p>
    <w:p w:rsidR="00A77B3E" w:rsidP="00785F07">
      <w:pPr>
        <w:ind w:firstLine="720"/>
        <w:jc w:val="both"/>
      </w:pPr>
      <w:r>
        <w:t>Мировой судья судебного участка № 85 Судакского судебного</w:t>
      </w:r>
      <w:r>
        <w:t xml:space="preserve">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</w:t>
      </w:r>
      <w:r>
        <w:t>.С</w:t>
      </w:r>
      <w:r>
        <w:t>удаку</w:t>
      </w:r>
      <w:r>
        <w:t xml:space="preserve"> о привлечении к административной ответств</w:t>
      </w:r>
      <w:r>
        <w:t>енности:</w:t>
      </w:r>
    </w:p>
    <w:p w:rsidR="00A77B3E" w:rsidP="00785F07">
      <w:pPr>
        <w:jc w:val="both"/>
      </w:pPr>
      <w:r>
        <w:t xml:space="preserve">САНДЕТОВОЙ НАТАЛЬИ АЛЕКСАНДРОВНЫ, паспортные данные, гражданка Российской Федерации, паспортные данные, зарегистрирована и проживает по адресу: адрес, официально не трудоустроена, инвалидности не имеет, не замужем, на иждивении несовершеннолетних </w:t>
      </w:r>
      <w:r>
        <w:t xml:space="preserve">детей нет, не </w:t>
      </w:r>
      <w:r>
        <w:t>военнообязана</w:t>
      </w:r>
      <w:r>
        <w:t xml:space="preserve">, беременной не является, ранее к административной ответственности привлекалась: </w:t>
      </w:r>
    </w:p>
    <w:p w:rsidR="00A77B3E" w:rsidP="00785F07">
      <w:pPr>
        <w:jc w:val="both"/>
      </w:pPr>
      <w:r>
        <w:t>06.04.2023 по ст. 20.20 ч. 1 КоАП РФ к административному штрафу в размере 500 руб.;</w:t>
      </w:r>
    </w:p>
    <w:p w:rsidR="00A77B3E" w:rsidP="00785F07">
      <w:pPr>
        <w:jc w:val="both"/>
      </w:pPr>
      <w:r>
        <w:t>04.03.2023 по ст. 20.20 ч. 1 КоАП РФ к административному штрафу</w:t>
      </w:r>
      <w:r>
        <w:t xml:space="preserve"> 500 руб. (просрочен);</w:t>
      </w:r>
    </w:p>
    <w:p w:rsidR="00A77B3E" w:rsidP="00785F07">
      <w:pPr>
        <w:jc w:val="both"/>
      </w:pPr>
      <w:r>
        <w:t>03.03.2023 по ст. 20.21 КоАП РФ к административному штрафу 500 руб. (просрочен);</w:t>
      </w:r>
    </w:p>
    <w:p w:rsidR="00A77B3E" w:rsidP="00785F07">
      <w:pPr>
        <w:jc w:val="both"/>
      </w:pPr>
      <w:r>
        <w:t xml:space="preserve">22.02.2023 по ст. 20.20 ч. 1 КоАП РФ к административному штрафу 500 руб. (не оплачен). </w:t>
      </w:r>
    </w:p>
    <w:p w:rsidR="00A77B3E" w:rsidP="00785F07">
      <w:pPr>
        <w:jc w:val="both"/>
      </w:pPr>
      <w:r>
        <w:t xml:space="preserve">в совершении правонарушения, предусмотренного ст. 20.21 Кодекса </w:t>
      </w:r>
      <w:r>
        <w:t xml:space="preserve">РФ об административных правонарушениях, - </w:t>
      </w:r>
    </w:p>
    <w:p w:rsidR="00A77B3E" w:rsidP="00785F07">
      <w:pPr>
        <w:jc w:val="both"/>
      </w:pPr>
    </w:p>
    <w:p w:rsidR="00A77B3E" w:rsidP="00785F07">
      <w:pPr>
        <w:jc w:val="center"/>
      </w:pPr>
      <w:r>
        <w:t>УСТАНОВИЛ:</w:t>
      </w:r>
    </w:p>
    <w:p w:rsidR="00A77B3E"/>
    <w:p w:rsidR="00A77B3E" w:rsidP="00785F07">
      <w:pPr>
        <w:jc w:val="both"/>
      </w:pPr>
      <w:r>
        <w:t xml:space="preserve">11.06.2023 в 18 часов 19 минут </w:t>
      </w:r>
      <w:r>
        <w:t>Сандетова</w:t>
      </w:r>
      <w:r>
        <w:t xml:space="preserve"> Н.А. находилась в общественном месте – на участке улицы по адресу: адрес, в состоянии опьянения, оскорбляющем человеческое достоинство и общественную нравствен</w:t>
      </w:r>
      <w:r>
        <w:t xml:space="preserve">ность, а именно: имела резкий запах алкоголя из полости рта, шаткость походки, невнятную речь, неопрятный внешний вид, поведение не соответствующее обстановке. </w:t>
      </w:r>
    </w:p>
    <w:p w:rsidR="00A77B3E" w:rsidP="00785F07">
      <w:pPr>
        <w:jc w:val="both"/>
      </w:pPr>
      <w:r>
        <w:t xml:space="preserve">11.06.2023 по указанному факту в отношении </w:t>
      </w:r>
      <w:r>
        <w:t>Сандетовой</w:t>
      </w:r>
      <w:r>
        <w:t xml:space="preserve"> Н.А. составлен протокол об административн</w:t>
      </w:r>
      <w:r>
        <w:t>ом правонарушении 82 01 № 079452 по ст. 20.21 Кодекса РФ об административных правонарушениях.</w:t>
      </w:r>
    </w:p>
    <w:p w:rsidR="00A77B3E" w:rsidP="00785F07">
      <w:pPr>
        <w:jc w:val="both"/>
      </w:pPr>
      <w:r>
        <w:t xml:space="preserve">В судебном заседании </w:t>
      </w:r>
      <w:r>
        <w:t>Сандетова</w:t>
      </w:r>
      <w:r>
        <w:t xml:space="preserve"> Н.А. вину в совершенном правонарушении признала, с протоколом согласилась, дала объяснения о том, что 11.06.2023 употребила спиртно</w:t>
      </w:r>
      <w:r>
        <w:t>е, а именно, водку, после чего находилась в состоянии алкогольного опьянения, оскорбляющем человеческое достоинство и общественную нравственность.</w:t>
      </w:r>
    </w:p>
    <w:p w:rsidR="00A77B3E" w:rsidP="00785F07">
      <w:pPr>
        <w:jc w:val="both"/>
      </w:pPr>
      <w:r>
        <w:t xml:space="preserve">Выслушав пояснения </w:t>
      </w:r>
      <w:r>
        <w:t>Сандетовой</w:t>
      </w:r>
      <w:r>
        <w:t xml:space="preserve"> Н.А., исследовав материалы дела, суд приходит к следующим выводам.</w:t>
      </w:r>
    </w:p>
    <w:p w:rsidR="00A77B3E" w:rsidP="00785F07">
      <w:pPr>
        <w:jc w:val="both"/>
      </w:pPr>
      <w:r>
        <w:t>Факт соверше</w:t>
      </w:r>
      <w:r>
        <w:t xml:space="preserve">ния </w:t>
      </w:r>
      <w:r>
        <w:t>Сандетовой</w:t>
      </w:r>
      <w:r>
        <w:t xml:space="preserve"> Н.А.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785F07">
      <w:pPr>
        <w:jc w:val="both"/>
      </w:pPr>
      <w:r>
        <w:t xml:space="preserve">- протоколом об административном правонарушении 82 01 № 079452 от 11.06.2023, в котором указаны </w:t>
      </w:r>
      <w:r>
        <w:t>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 w:rsidP="00785F07">
      <w:pPr>
        <w:jc w:val="both"/>
      </w:pPr>
      <w:r>
        <w:t xml:space="preserve">- объяснением </w:t>
      </w:r>
      <w:r>
        <w:t>Сандетовой</w:t>
      </w:r>
      <w:r>
        <w:t xml:space="preserve"> Н.А. от 11.06.2023 о том, что 11.06.2023 в 16-41 она находилась по адрес состоя</w:t>
      </w:r>
      <w:r>
        <w:t>нии алкогольного опьянения, вину признает /л.д. 2/;</w:t>
      </w:r>
    </w:p>
    <w:p w:rsidR="00A77B3E" w:rsidP="00785F07">
      <w:pPr>
        <w:jc w:val="both"/>
      </w:pPr>
      <w:r>
        <w:t xml:space="preserve">- справкой № 260 от 11.06.2023 согласно которой у </w:t>
      </w:r>
      <w:r>
        <w:t>Сандетовой</w:t>
      </w:r>
      <w:r>
        <w:t xml:space="preserve"> Н.А. установлено состояние алкогольного опьянения /л.д. 3-5/;</w:t>
      </w:r>
    </w:p>
    <w:p w:rsidR="00A77B3E" w:rsidP="00785F07">
      <w:pPr>
        <w:jc w:val="both"/>
      </w:pPr>
      <w:r>
        <w:t xml:space="preserve">- протоколом о направлении </w:t>
      </w:r>
      <w:r>
        <w:t>Сандетовой</w:t>
      </w:r>
      <w:r>
        <w:t xml:space="preserve"> Н.А. на медицинское освидетельствование на </w:t>
      </w:r>
      <w:r>
        <w:t>состояние опьянения от 11.06.2023 согласно которому у последней имеются признаки опьянения, а именно: запах алкоголя изо рта, неустойчивость позы, шаткость походки, нарушение речи, поведение не соответствующее обстановке. /л.д. 6/;</w:t>
      </w:r>
    </w:p>
    <w:p w:rsidR="00A77B3E" w:rsidP="00785F07">
      <w:pPr>
        <w:jc w:val="both"/>
      </w:pPr>
      <w:r>
        <w:t>- протоколом от 11.06.20</w:t>
      </w:r>
      <w:r>
        <w:t>23 о доставлении лица, совершившего административное правонарушение /л.д. 8/;</w:t>
      </w:r>
    </w:p>
    <w:p w:rsidR="00A77B3E" w:rsidP="00785F07">
      <w:pPr>
        <w:jc w:val="both"/>
      </w:pPr>
      <w:r>
        <w:t xml:space="preserve">- протоколом о личном досмотре </w:t>
      </w:r>
      <w:r>
        <w:t>Сандетовой</w:t>
      </w:r>
      <w:r>
        <w:t xml:space="preserve"> Н.А. от 11.06.2023 /л.д. 9/;</w:t>
      </w:r>
    </w:p>
    <w:p w:rsidR="00A77B3E" w:rsidP="00785F07">
      <w:pPr>
        <w:jc w:val="both"/>
      </w:pPr>
      <w:r>
        <w:t xml:space="preserve">- протоколом об административном задержании </w:t>
      </w:r>
      <w:r>
        <w:t>Сандетовой</w:t>
      </w:r>
      <w:r>
        <w:t xml:space="preserve"> Н.А. от 11.06.2023 /л.д. 10/;</w:t>
      </w:r>
    </w:p>
    <w:p w:rsidR="00A77B3E" w:rsidP="00785F07">
      <w:pPr>
        <w:jc w:val="both"/>
      </w:pPr>
      <w:r>
        <w:t>- справкой на физическ</w:t>
      </w:r>
      <w:r>
        <w:t xml:space="preserve">ое лицо в отношении </w:t>
      </w:r>
      <w:r>
        <w:t>Сандетовой</w:t>
      </w:r>
      <w:r>
        <w:t xml:space="preserve"> Н.А. /л.д. 15/;</w:t>
      </w:r>
    </w:p>
    <w:p w:rsidR="00A77B3E" w:rsidP="00785F07">
      <w:pPr>
        <w:jc w:val="both"/>
      </w:pPr>
      <w:r>
        <w:t xml:space="preserve">- пояснениями </w:t>
      </w:r>
      <w:r>
        <w:t>Сандетовой</w:t>
      </w:r>
      <w:r>
        <w:t xml:space="preserve"> Н.А., данными им в судебном заседании. </w:t>
      </w:r>
    </w:p>
    <w:p w:rsidR="00A77B3E" w:rsidP="00785F07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</w:t>
      </w:r>
      <w:r>
        <w:t>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785F07">
      <w:pPr>
        <w:jc w:val="both"/>
      </w:pPr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Санд</w:t>
      </w:r>
      <w:r>
        <w:t>етовой</w:t>
      </w:r>
      <w:r>
        <w:t xml:space="preserve"> Н.А.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785F07">
      <w:pPr>
        <w:jc w:val="both"/>
      </w:pPr>
      <w:r>
        <w:t>При назначении нак</w:t>
      </w:r>
      <w:r>
        <w:t xml:space="preserve">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785F07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Са</w:t>
      </w:r>
      <w:r>
        <w:t>ндетовой</w:t>
      </w:r>
      <w:r>
        <w:t xml:space="preserve"> Н.А. мировой судья не усматривает. </w:t>
      </w:r>
    </w:p>
    <w:p w:rsidR="00A77B3E" w:rsidP="00785F07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Сандетовой</w:t>
      </w:r>
      <w:r>
        <w:t xml:space="preserve"> Н.А., является повторное совершение однородного административного правонарушения, то есть совершение администрат</w:t>
      </w:r>
      <w:r>
        <w:t xml:space="preserve">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785F07">
      <w:pPr>
        <w:jc w:val="both"/>
      </w:pPr>
      <w:r>
        <w:t>В силу правовой позиции, изложенной в п. 16 постановления Пленума В</w:t>
      </w:r>
      <w:r>
        <w:t xml:space="preserve">ерховного Суда Российской Федерации от 24 марта 2005 года № 5 </w:t>
      </w:r>
    </w:p>
    <w:p w:rsidR="00A77B3E" w:rsidP="00785F07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</w:t>
      </w:r>
      <w:r>
        <w:t>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785F07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</w:t>
      </w:r>
      <w:r>
        <w:t xml:space="preserve">новной, которая не работает,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</w:t>
      </w:r>
      <w:r>
        <w:t>Сандетовой</w:t>
      </w:r>
      <w:r>
        <w:t xml:space="preserve"> Н.А. необходимо </w:t>
      </w:r>
      <w:r>
        <w:t xml:space="preserve">назначить административное наказание в пределах санкции ст. 20.21 КоАП РФ. </w:t>
      </w:r>
    </w:p>
    <w:p w:rsidR="00A77B3E" w:rsidP="00785F07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</w:t>
      </w:r>
      <w:r>
        <w:t>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 w:rsidP="00785F07">
      <w:pPr>
        <w:jc w:val="both"/>
      </w:pPr>
      <w:r>
        <w:t>Сандетова</w:t>
      </w:r>
      <w:r>
        <w:t xml:space="preserve"> Н.А. не относится к категории лиц, установленных частью 2  статьи 3.9 КоАП РФ, в связи с чем, препятствий для назначения ей ад</w:t>
      </w:r>
      <w:r>
        <w:t>министративного наказания в виде административного ареста не усматривается.</w:t>
      </w:r>
    </w:p>
    <w:p w:rsidR="00A77B3E" w:rsidP="00785F07">
      <w:pPr>
        <w:jc w:val="both"/>
      </w:pPr>
      <w:r>
        <w:t xml:space="preserve">Согласно протоколу об административном задержании от 11.06.2023, </w:t>
      </w:r>
      <w:r>
        <w:t>Сандетова</w:t>
      </w:r>
      <w:r>
        <w:t xml:space="preserve"> Н.А. задержана в связи с совершением правонарушения, предусмотренного ст. 20.21 КоАП РФ 11.06.2023 в 19 ч</w:t>
      </w:r>
      <w:r>
        <w:t>асов 20 минут, освобождена 13.06.2023 в 15 часов 10 минут.</w:t>
      </w:r>
    </w:p>
    <w:p w:rsidR="00A77B3E" w:rsidP="00785F0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785F07">
      <w:pPr>
        <w:jc w:val="center"/>
      </w:pPr>
    </w:p>
    <w:p w:rsidR="00A77B3E" w:rsidP="00785F07">
      <w:pPr>
        <w:jc w:val="center"/>
      </w:pPr>
      <w:r>
        <w:t>ПОСТАНОВИЛ:</w:t>
      </w:r>
    </w:p>
    <w:p w:rsidR="00A77B3E"/>
    <w:p w:rsidR="00A77B3E" w:rsidP="00785F07">
      <w:pPr>
        <w:jc w:val="both"/>
      </w:pPr>
      <w:r>
        <w:t>САНДЕТОВУ НАТАЛЬЮ АЛЕКСАНДРОВНУ признать виновной в совершении пра</w:t>
      </w:r>
      <w:r>
        <w:t>вонарушения, предусмотренного ст. 20.21 Кодекса РФ об административных правонарушениях и назначить ей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 w:rsidP="00785F07">
      <w:pPr>
        <w:jc w:val="both"/>
      </w:pPr>
      <w:r>
        <w:t>Включить в срок а</w:t>
      </w:r>
      <w:r>
        <w:t>дминистративного ареста срок административного задержания с 19 часов 20 минут 11.06.2023 по 15 часов 10 минут 13.06.2023.</w:t>
      </w:r>
    </w:p>
    <w:p w:rsidR="00A77B3E" w:rsidP="00785F0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</w:t>
      </w:r>
      <w:r>
        <w:t>ечение десяти суток со дня вручения или получения копии постановления.</w:t>
      </w:r>
    </w:p>
    <w:p w:rsidR="00A77B3E" w:rsidP="00785F07">
      <w:pPr>
        <w:jc w:val="both"/>
      </w:pPr>
    </w:p>
    <w:p w:rsidR="00A77B3E"/>
    <w:p w:rsidR="00A77B3E" w:rsidP="00785F07">
      <w:pPr>
        <w:ind w:firstLine="720"/>
      </w:pPr>
      <w:r>
        <w:t>Мировой судья  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07"/>
    <w:rsid w:val="00785F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