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5-85-197/2022</w:t>
      </w:r>
    </w:p>
    <w:p w:rsidR="00A77B3E">
      <w:r>
        <w:t>УИД: 91MS0085-01-2022-000555-69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02 июня 2022 года                                                                                       г. Судак </w:t>
      </w:r>
    </w:p>
    <w:p w:rsidR="00A77B3E">
      <w:r>
        <w:t xml:space="preserve">                         </w:t>
      </w:r>
    </w:p>
    <w:p w:rsidR="00A77B3E">
      <w:r>
        <w:t>Мировой судья судебного участка № 85 Судакского судебного района (городской округ Судак) Республики Крым Суходолов А.С., в присутствии представителя Журавлевой Е.В. – Супрунова Н.Н., рассмотрев в открытом судебном заседании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 w:rsidR="00A77B3E">
      <w:r>
        <w:t>ЖУРАВЛЕВОЙ ЕЛЕНЫ ВИКТОРОВНЫ, паспортные данные, гражданки Российской Федерации, паспортные данные, 2-й Лихачевский пер, д. 2А, кв. 41</w:t>
      </w:r>
    </w:p>
    <w:p w:rsidR="00A77B3E">
      <w:r>
        <w:t xml:space="preserve">в совершении административного правонарушения, предусмотренного ст. 6.1.1. КоАП РФ, - </w:t>
      </w:r>
    </w:p>
    <w:p w:rsidR="00A77B3E"/>
    <w:p w:rsidR="00A77B3E">
      <w:r>
        <w:t>УСТАНОВИЛ:</w:t>
      </w:r>
    </w:p>
    <w:p w:rsidR="00A77B3E"/>
    <w:p w:rsidR="00A77B3E">
      <w:r>
        <w:t>03.02.2022 примерно в 15 часов 00 минут по адресу: г. Судак, ул. Ленина, возле дома № 71, Журавлева Е.В. в ходе конфликта причинила телесные повреждения Старостину М.А., а именно: нанесла несколько ударов в область шеи, головы, чем причинила потерпевшему согласно заключений судебно-медицинских экспертиз №111 от 06.08.2021, № 61-м от 07.04.2022 следующие телесные повреждения: кровоподтек левой подчелюстной области шеи, ссадину,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</w:t>
      </w:r>
    </w:p>
    <w:p w:rsidR="00A77B3E">
      <w:r>
        <w:t xml:space="preserve">03.02.2022 по указанному факту в отношении Журавлевой Е.В. составлен протокол об административном правонарушении по ст. 6.1.1. КоАП РФ. </w:t>
      </w:r>
    </w:p>
    <w:p w:rsidR="00A77B3E">
      <w:r>
        <w:t xml:space="preserve">В судебное заседание Журавлева Е.В. не явилась, о месте и времени рассмотрения дела извещена надлежащим образом, ходатайство об отложении рассмотрения дела не поступило. </w:t>
      </w:r>
    </w:p>
    <w:p w:rsidR="00A77B3E">
      <w:r>
        <w:t>В порядке ч.2 ст.25.1 КоАП РФ считаю возможным рассмотреть материал об административном правонарушении в отсутствие Журавлевой Е.В.</w:t>
      </w:r>
    </w:p>
    <w:p w:rsidR="00A77B3E">
      <w:r>
        <w:t xml:space="preserve">Потерпевший Старостин М.А.  в судебное заседание не явился, о дате и месте судебного заседания извещен надлежащим образом. Ходатайство об отложении рассмотрения дела не поступало. </w:t>
      </w:r>
    </w:p>
    <w:p w:rsidR="00A77B3E">
      <w:r>
        <w:t>В соответствии со ст. 25.2 КоАП РФ считаю возможным рассмотреть дело в отсутствие потерпевшего Старостина М.А.</w:t>
      </w:r>
    </w:p>
    <w:p w:rsidR="00A77B3E">
      <w:r>
        <w:t>Представитель Журавлевой Е.В. – Супрунов Н.Н. в судебном заседании пояснил, что Журавлева Е.В. вину не признает.</w:t>
      </w:r>
    </w:p>
    <w:p w:rsidR="00A77B3E">
      <w:r>
        <w:t>Выслушав представителя Журавлевой Е.В. – Супрунова Н.Н., исследовав материалы дела об административном правонарушении, мировой судья приходит к следующему.</w:t>
      </w:r>
    </w:p>
    <w:p w:rsidR="00A77B3E">
      <w:r>
        <w:t xml:space="preserve">Вина Журавлевой Е.В.  в совершении административного правонарушения, предусмотренного ст. 6.1.1. КоАП РФ подтверждается доказательствами, исследованными в судебном заседании: </w:t>
      </w:r>
    </w:p>
    <w:p w:rsidR="00A77B3E">
      <w:r>
        <w:t xml:space="preserve">- протоколом об административном правонарушении от 03.02.2022  (л.д.2); </w:t>
      </w:r>
    </w:p>
    <w:p w:rsidR="00A77B3E">
      <w:r>
        <w:t xml:space="preserve">- заявлением Старостина М.А. от 21.07.2021, согласно которому 20.07.2021 Журавлева Е.В. причинила ему телесные повреждения в виде гематомы и ссадины (л.д. 6); </w:t>
      </w:r>
    </w:p>
    <w:p w:rsidR="00A77B3E">
      <w:r>
        <w:t>- объяснением Старостина М.А. от 21.07.2021 согласно которому 20.07.2021 в г. Судаке по ул. Ленина, 71 у него возник конфликт с Журавлевой Е.В., в ходе которого последняя нанесла ему побои в область головы и шеи, после чего он почувствовал головную боль и недомогание /л.д. 7/;</w:t>
      </w:r>
    </w:p>
    <w:p w:rsidR="00A77B3E">
      <w:r>
        <w:t>- объяснением фио от 09.09.2021 согласно которому 20.07.2021 он находился в Судакском городском суде на судебном разбирательстве. После заседания Журавлева Е.В. стала избивать Старостина М.А., била она его руками по лицу и туловищу, затем стала бить его пакетом с вещами. Михаил в защиту отмахивался от нее, но каких-либо телесных повреждений ей не причинял, вел себя достойно. /л.д. 11/;</w:t>
      </w:r>
    </w:p>
    <w:p w:rsidR="00A77B3E">
      <w:r>
        <w:t>- объяснением Журавлевой Е.В. от 03.02.2022, согласно которому 20.07.2021 она находилась в Судакском городском суде, по окончании судебного заседания когда она вышла из судебного заседания Старостин М.А. нанес ей удар по голове пакетом с вещами /л.д. 27/;</w:t>
      </w:r>
    </w:p>
    <w:p w:rsidR="00A77B3E">
      <w:r>
        <w:t>- объяснением фио от 21.03.2022, согласно которому 20.07.2021 в г. Судаке по ул. Ленина, 71 между Старостиным М.А. и Журавлевой Е. произошел словесный конфликт. Каких-либо побоев между ними он не наблюдал. О том что между ними произошла драка он узнал позже от Старостина М., который сообщил, что она его избила сумкой. Очевидцем драки он не был. /л.д. 28/;</w:t>
      </w:r>
    </w:p>
    <w:p w:rsidR="00A77B3E">
      <w:r>
        <w:t>- объяснением фио от 31.03.2022, согласно которому 20.07.2021 он находился в Судакском городском суде, когда все вышли, между Старостиным М. и Журавлевой Е. произошел словесный конфликт. Когда они вышли за территорию суда, он заметил как Журавлева Е. ударила пакетом Старостина М., в пакете была стеклянная бутылка с водой. /л.д. 29/;</w:t>
      </w:r>
    </w:p>
    <w:p w:rsidR="00A77B3E">
      <w:r>
        <w:t>- опрошенная 16.04.2022 фио пояснила, что 20.07.2021 она видела как Старостин М. бил Журавлеву Е. пакетом. /л.д. 37/;</w:t>
      </w:r>
    </w:p>
    <w:p w:rsidR="00A77B3E">
      <w:r>
        <w:t>- заключением судебно-медицинской экспертизы № 111 от 06.08.2021 согласно выводам которой Старостину М.А.  причинены следующие телесные повреждения: кровоподтек левой подчелюстной области шеи, ссадина,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(л.д. 12);</w:t>
      </w:r>
    </w:p>
    <w:p w:rsidR="00A77B3E">
      <w:r>
        <w:t>- актом судебно-медицинского освидетельствования № 61-м от 07.04.2022 согласно выводам которой Старостину М.А. причинены следующие телесные повреждения: кровоподтек левой подчелюстной области шеи, ссадина, которые не повлекли за собой кратковременное расстройство здоровья и относятся к повреждениям, не причинившим вред здоровью, согласно п. 9 «Об утверждении медицинских критериев определения степени тяжести вреда, причиненного здоровью человека», утвержденных Приказом № 194н Минздравсоцразвития РФ от 24.04.2008 г. (л.д. 35);</w:t>
      </w:r>
    </w:p>
    <w:p w:rsidR="00A77B3E">
      <w:r>
        <w:t>Журавлева Е.В., будучи опрошенной по делу, не отрицала факт нанесения побоев потерпевшему.</w:t>
      </w:r>
    </w:p>
    <w:p w:rsidR="00A77B3E">
      <w:r>
        <w:t>Суд не доверяет пояснениям представителя Журавлевой Е.В. – Супрунова Н.Н. в части непризнания вины, поскольку данное утверждение опровергается заявлением Старостина М.А., пояснениями потерпевшего Старостина М.А., свидетелей фио, фио, заключениями судебно-медицинских экспертиз.</w:t>
      </w:r>
    </w:p>
    <w:p w:rsidR="00A77B3E">
      <w:r>
        <w:t>Перечисленные доказательства, подтверждающие вину Журавлевой Е.В., не вызывают сомнений у мирового судьи,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дела, а потому считает возможным положить их в основу постановления. При этом мировой судья учитывает, что протокол об административном правонарушении составлен в соответствии с требованиями ст. 28.2 КоАП РФ, уполномоченным должностным лицом, иные документы оформлены в соответствии с требованиями закона. Обстоятельств, исключающих производство по делу, в ходе его рассмотрения не установлено.</w:t>
      </w:r>
    </w:p>
    <w:p w:rsidR="00A77B3E">
      <w:r>
        <w:t>В соответствии со ст. 4.2. КоАП РФ обстоятельств, смягчающих административную ответственность Журавлевой Е.В.   не имеется.</w:t>
      </w:r>
    </w:p>
    <w:p w:rsidR="00A77B3E">
      <w:r>
        <w:t>В соответствии со ст. 4.3. КоАП РФ обстоятельств, отягчающих административную ответственность Журавлевой Е.В.  не имеется.</w:t>
      </w:r>
    </w:p>
    <w:p w:rsidR="00A77B3E">
      <w:r>
        <w:t xml:space="preserve">При определении наказания Журавлевой Е.В., суд учитывает характер совершенного им административного правонарушения, данные о личности лица, привлекаемого к административной ответственности; отсутствие обстоятельства, отягчающего административную ответственность и отсутствие обстоятельств, смягчающих административную ответственность. </w:t>
      </w:r>
    </w:p>
    <w:p w:rsidR="00A77B3E">
      <w:r>
        <w:t xml:space="preserve">На основании изложенного и руководствуясь ст. 6.1.1. КоАП РФ, ст. 29.10, 29.11 КоАП РФ, мировой судья, - </w:t>
      </w:r>
    </w:p>
    <w:p w:rsidR="00A77B3E"/>
    <w:p w:rsidR="00A77B3E">
      <w:r>
        <w:t>ПОСТАНОВИЛ:</w:t>
      </w:r>
    </w:p>
    <w:p w:rsidR="00A77B3E"/>
    <w:p w:rsidR="00A77B3E">
      <w:r>
        <w:t>ЖУРАВЛЕВУ ЕЛЕНУ ВИКТОРОВНУ признать виновной в совершении правонарушения, предусмотренного ст. 6.1.1. Кодекса РФ об административных правонарушениях и назначить ей административное наказание в виде административного штрафа в размере 5000 (пять тысяч) рублей.</w:t>
      </w:r>
    </w:p>
    <w:p w:rsidR="00A77B3E">
      <w:r>
        <w:t>Штраф оплатить по реквизитам: УФК по Республике Крым (Министерство юстиции Республики Крым, л/с 04752203230), Юридический адрес: Россия, Республика Крым, 295000, г. Симферополь, ул. Набережная им.60-летия СССР, 28, Почтовый адрес: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- ИНН 9102013284 - КПП 910201001, - БИК 013510002, - Единый казначейский счет  40102810645370000035, - Казначейский счет  03100643000000017500, - Лицевой счет  04752203230 в УФК по  Республике Крым, Код Сводного реестра 35220323, КБК 828 1 16 01063 01 0101 140, УИН 0410760300855001972206130.</w:t>
      </w:r>
    </w:p>
    <w:p w:rsidR="00A77B3E">
      <w:r>
        <w:t>Квитанцию об уплате штрафа необходимо предоставить в судебный участок №85 Судакского судебного района (городской округ Судак) Республики Крым, по адресу: г.Судак, ул.Гвардейская, д.2.</w:t>
      </w:r>
    </w:p>
    <w:p w:rsidR="00A77B3E">
      <w:r>
        <w:t>Разъяснить Журавлевой Е.В.,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Судакский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A77B3E"/>
    <w:p w:rsidR="00A77B3E"/>
    <w:p w:rsidR="00A77B3E">
      <w:r>
        <w:t>Мировой судья                                                                                 А.С.Суходолов</w:t>
      </w:r>
    </w:p>
    <w:p w:rsidR="00A77B3E"/>
    <w:p w:rsidR="00A77B3E"/>
    <w:p w:rsidR="00A77B3E">
      <w:r>
        <w:t>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