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Дело № 5-85-198/2022</w:t>
      </w:r>
    </w:p>
    <w:p w:rsidR="00A77B3E">
      <w:r>
        <w:t>УИД: 91MS0085-01-2022-000556-66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23 мая 2022 года                                                                                               г. Судак   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ГЕТОВА АНАТОЛИЯ ВЛАДИМИРОВИЧА, паспортные данные, зарегистрирован по адресу: адрес, гражданин Российской Федерации, паспортные данные</w:t>
      </w:r>
    </w:p>
    <w:p w:rsidR="00A77B3E">
      <w:r>
        <w:t xml:space="preserve">в совершении административного правонарушения, предусмотренного ч. 1 ст.12.8 КоАП РФ, - </w:t>
      </w:r>
    </w:p>
    <w:p w:rsidR="00A77B3E"/>
    <w:p w:rsidR="00A77B3E">
      <w:r>
        <w:t>УСТАНОВИЛ:</w:t>
      </w:r>
    </w:p>
    <w:p w:rsidR="00A77B3E"/>
    <w:p w:rsidR="00A77B3E">
      <w:r>
        <w:t>18.04.2022 в 18 часов 00 минут, по адресу: Республика Крым, г.Судак, с.Дачное, ул. Садовая, д. 6 Гетов А.В. управлял транспортным средством находясь в состоянии алкогольного опьянения. Согласно акта освидетельствования на состояние алкогольного опьянения 61 АА телефон от 18.04.2022 г., в выдыхаемом Гетовым А.В. воздухе установлено наличие абсолютного этилового спирта в количестве 0,666 мг/л.</w:t>
      </w:r>
    </w:p>
    <w:p w:rsidR="00A77B3E">
      <w:r>
        <w:t>18.04.2022 по указанному факту в отношении Гетова А.В. составлен протокол об административном правонарушении по ч. 1 ст. 12.8 КоАП РФ.</w:t>
      </w:r>
    </w:p>
    <w:p w:rsidR="00A77B3E">
      <w:r>
        <w:t>В судебном заседании Гетов А.В. с протоколом согласился, вину признал, пояснил что 18.04.2022 употребил алкоголь, после чего сел за руль транспортного средства, управляя которым, был остановлен сотрудниками ГИБДД.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Гетовым А.В.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Гетова А.В.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131802 от 18.04.2022, согласно которому Гетов А.В. управлял транспортным средством в состоянии опьянения. /л.д. 1/;</w:t>
      </w:r>
    </w:p>
    <w:p w:rsidR="00A77B3E">
      <w:r>
        <w:t>- протоколом 82 ОТ № 030278 от 18.04.2022 об отстранении Гетова А.В. от управления транспортным средством /л.д. 2/;</w:t>
      </w:r>
    </w:p>
    <w:p w:rsidR="00A77B3E">
      <w:r>
        <w:t>- актом освидетельствования на состояние алкогольного опьянения 61 АА телефон /л.д. 3-4/;</w:t>
      </w:r>
    </w:p>
    <w:p w:rsidR="00A77B3E">
      <w:r>
        <w:t>- видеозаписью /л.д. 10/;</w:t>
      </w:r>
    </w:p>
    <w:p w:rsidR="00A77B3E">
      <w:r>
        <w:t>- пояснениями Гетова А.В., данными им в судебном заседании.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Гетова А.В. не имеется.</w:t>
      </w:r>
    </w:p>
    <w:p w:rsidR="00A77B3E">
      <w:r>
        <w:t xml:space="preserve">В соответствии со ст. 4.3. КоАП РФ обстоятельств, отягчающих ответственность Гетова А.В.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ГЕТОВА АНАТОЛИЯ ВЛАДИМИРОВИЧА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 кор./сч. 40102810645370000035 БИК 013510002, КБК 18811601123010001140, УИН 0410760300855001982212175.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Гетова А.В.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Гетову А.В.,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</w:t>
        <w:tab/>
        <w:t xml:space="preserve">   А.С. 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