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5-85-112/2023</w:t>
      </w:r>
    </w:p>
    <w:p w:rsidR="00A77B3E">
      <w:r>
        <w:t>УИД: 91MS0085-01-2023-000472-43</w:t>
      </w:r>
    </w:p>
    <w:p w:rsidR="00A77B3E" w:rsidP="008120E0">
      <w:pPr>
        <w:jc w:val="center"/>
      </w:pPr>
    </w:p>
    <w:p w:rsidR="00A77B3E" w:rsidP="008120E0">
      <w:pPr>
        <w:jc w:val="center"/>
      </w:pPr>
      <w:r>
        <w:t>ПОСТАНОВЛЕНИЕ</w:t>
      </w:r>
    </w:p>
    <w:p w:rsidR="00A77B3E" w:rsidP="008120E0">
      <w:pPr>
        <w:jc w:val="center"/>
      </w:pPr>
      <w:r>
        <w:t>по делу об административном правонарушении</w:t>
      </w:r>
    </w:p>
    <w:p w:rsidR="00A77B3E" w:rsidP="008120E0">
      <w:pPr>
        <w:jc w:val="center"/>
      </w:pP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07 апреля 2023 года</w:t>
      </w:r>
    </w:p>
    <w:p w:rsidR="00A77B3E"/>
    <w:p w:rsidR="00A77B3E" w:rsidP="008120E0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8120E0">
      <w:pPr>
        <w:jc w:val="both"/>
      </w:pPr>
      <w:r>
        <w:t>БЕЛЯЕВА АЛЕКСАНДРА НИКОЛАЕВИЧА, паспортные данные адрес, гражданина РФ, паспортные данные, зарегистрирован и прожи</w:t>
      </w:r>
      <w:r>
        <w:t>вает по адресу: адрес, инвалидности не имеющий, не работает, образование среднее, не женат, имеет 2 несовершеннолетних детей, работником правоохранительного органа не является, ранее привлекался к административной ответственности:</w:t>
      </w:r>
    </w:p>
    <w:p w:rsidR="00A77B3E" w:rsidP="008120E0">
      <w:pPr>
        <w:jc w:val="both"/>
      </w:pPr>
      <w:r>
        <w:t>22.02.2022 по ст. 20.21 К</w:t>
      </w:r>
      <w:r>
        <w:t>оАП к административному штрафу 500 руб. (не оплачен),</w:t>
      </w:r>
    </w:p>
    <w:p w:rsidR="00A77B3E" w:rsidP="008120E0">
      <w:pPr>
        <w:jc w:val="both"/>
      </w:pPr>
      <w:r>
        <w:t>02.03.2022 по ст. 20.21 КоАП к административному штрафу 500 руб. (не оплачен);</w:t>
      </w:r>
    </w:p>
    <w:p w:rsidR="00A77B3E" w:rsidP="008120E0">
      <w:pPr>
        <w:jc w:val="both"/>
      </w:pPr>
      <w:r>
        <w:t>04.05.2022 по ст. 20.25 ч. 1 КоАП РФ к обязательным работам на срок 40 часов (на исполнении);</w:t>
      </w:r>
    </w:p>
    <w:p w:rsidR="00A77B3E" w:rsidP="008120E0">
      <w:pPr>
        <w:jc w:val="both"/>
      </w:pPr>
      <w:r>
        <w:t xml:space="preserve">25.03.2022 по ст. 20.25 ч. 1 </w:t>
      </w:r>
      <w:r>
        <w:t>КоАП РФ к административному аресту 3 суток;</w:t>
      </w:r>
    </w:p>
    <w:p w:rsidR="00A77B3E" w:rsidP="008120E0">
      <w:pPr>
        <w:jc w:val="both"/>
      </w:pPr>
      <w:r>
        <w:t>22.03.2022 по ст. 20.21 КоАП к административному штрафу 500 руб. (оплачен);</w:t>
      </w:r>
    </w:p>
    <w:p w:rsidR="00A77B3E" w:rsidP="008120E0">
      <w:pPr>
        <w:jc w:val="both"/>
      </w:pPr>
      <w:r>
        <w:t>04.07.2022 по ст. 20.25 ч. 1 КоАП РФ к обязательным работам на срок 40 часов (на исполнении);</w:t>
      </w:r>
    </w:p>
    <w:p w:rsidR="00A77B3E" w:rsidP="008120E0">
      <w:pPr>
        <w:jc w:val="both"/>
      </w:pPr>
      <w:r>
        <w:t>04.07.2022 по ст. 20.25 ч. 1 КоАП РФ к обя</w:t>
      </w:r>
      <w:r>
        <w:t>зательным работам на срок 40 часов (на исполнении);</w:t>
      </w:r>
    </w:p>
    <w:p w:rsidR="00A77B3E" w:rsidP="008120E0">
      <w:pPr>
        <w:jc w:val="both"/>
      </w:pPr>
      <w:r>
        <w:t>30.08.2022 по ст. 20.21 КоАП РФ к административному штрафу в размере 500 руб. (просрочен);</w:t>
      </w:r>
    </w:p>
    <w:p w:rsidR="00A77B3E" w:rsidP="008120E0">
      <w:pPr>
        <w:jc w:val="both"/>
      </w:pPr>
      <w:r>
        <w:t>30.08.2022 по ст. 20.21 КоАП РФ к административному штрафу в размере 500 руб. (просрочен);</w:t>
      </w:r>
    </w:p>
    <w:p w:rsidR="00A77B3E" w:rsidP="008120E0">
      <w:pPr>
        <w:jc w:val="both"/>
      </w:pPr>
      <w:r>
        <w:t>22.10.2022 по ст. 20.2</w:t>
      </w:r>
      <w:r>
        <w:t>1 КоАП РФ к административному штрафу в размере 500 руб. (не оплачен);</w:t>
      </w:r>
    </w:p>
    <w:p w:rsidR="00A77B3E" w:rsidP="008120E0">
      <w:pPr>
        <w:jc w:val="both"/>
      </w:pPr>
      <w:r>
        <w:t>07.12.2022 по ст. 20.20 ч. 1 КоАП РФ к административному штрафу 500 руб. (не оплачен);</w:t>
      </w:r>
    </w:p>
    <w:p w:rsidR="00A77B3E" w:rsidP="008120E0">
      <w:pPr>
        <w:jc w:val="both"/>
      </w:pPr>
      <w:r>
        <w:t>07.12.2022 по ст. 20.21 КоАП РФ к административному штрафу 500 руб. (не оплачен);</w:t>
      </w:r>
    </w:p>
    <w:p w:rsidR="00A77B3E" w:rsidP="008120E0">
      <w:pPr>
        <w:jc w:val="both"/>
      </w:pPr>
      <w:r>
        <w:t>16.01.2023 по ст.</w:t>
      </w:r>
      <w:r>
        <w:t xml:space="preserve"> 20.21 КоАП РФ к административному штрафу 500 руб. </w:t>
      </w:r>
    </w:p>
    <w:p w:rsidR="00A77B3E" w:rsidP="008120E0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8120E0">
      <w:pPr>
        <w:jc w:val="both"/>
      </w:pPr>
    </w:p>
    <w:p w:rsidR="00A77B3E" w:rsidP="008120E0">
      <w:pPr>
        <w:jc w:val="center"/>
      </w:pPr>
      <w:r>
        <w:t>УСТАНОВИЛ:</w:t>
      </w:r>
    </w:p>
    <w:p w:rsidR="00A77B3E" w:rsidP="008120E0">
      <w:pPr>
        <w:jc w:val="both"/>
      </w:pPr>
    </w:p>
    <w:p w:rsidR="00A77B3E" w:rsidP="008120E0">
      <w:pPr>
        <w:jc w:val="both"/>
      </w:pPr>
      <w:r>
        <w:t>16.02.2023 года Беляев А.Н., находясь по адресу: адрес, сове</w:t>
      </w:r>
      <w:r>
        <w:t xml:space="preserve">ршил неуплату административного штрафа в срок, предусмотренный КоАП РФ, при следующих обстоятельствах.                   </w:t>
      </w:r>
    </w:p>
    <w:p w:rsidR="00A77B3E" w:rsidP="008120E0">
      <w:pPr>
        <w:jc w:val="both"/>
      </w:pPr>
      <w:r>
        <w:t>Беляев А.Н. постановлением от 07.12.2022 признан виновным в  совершении административного правонарушения, предусмотренного ст.20.21 Ко</w:t>
      </w:r>
      <w:r>
        <w:t>АП РФ и ему назначено наказание в виде административного штрафа в размере 500,00 руб. Постановление вступило в законную силу 17.12.2022, однако, в 60-дневный срок, Беляев А.Н. административный штраф не уплатил. Срок добровольной оплаты штрафа истек 15.02.2</w:t>
      </w:r>
      <w:r>
        <w:t>023 года.</w:t>
      </w:r>
    </w:p>
    <w:p w:rsidR="00A77B3E" w:rsidP="008120E0">
      <w:pPr>
        <w:jc w:val="both"/>
      </w:pPr>
      <w:r>
        <w:t xml:space="preserve">Таким образом, Беляев А.Н.,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</w:t>
      </w:r>
      <w:r>
        <w:t>административных правонарушениях.</w:t>
      </w:r>
    </w:p>
    <w:p w:rsidR="00A77B3E" w:rsidP="008120E0">
      <w:pPr>
        <w:jc w:val="both"/>
      </w:pPr>
      <w:r>
        <w:t xml:space="preserve">29.03.2023 по указанному факту в отношении Беляева А.Н. составлен протокол об административном правонарушении по ч. 1 ст. 20.25 КоАП РФ. </w:t>
      </w:r>
    </w:p>
    <w:p w:rsidR="00A77B3E" w:rsidP="008120E0">
      <w:pPr>
        <w:jc w:val="both"/>
      </w:pPr>
      <w:r>
        <w:t>В судебном заседании Беляев А.Н. с протоколом об административном правонарушении сог</w:t>
      </w:r>
      <w:r>
        <w:t>ласился, вину признал и пояснил, что не оплатил административный штраф потому что не было денег.</w:t>
      </w:r>
    </w:p>
    <w:p w:rsidR="00A77B3E" w:rsidP="008120E0">
      <w:pPr>
        <w:jc w:val="both"/>
      </w:pPr>
      <w:r>
        <w:t>Выслушав Беляева А.Н., исследовав материалы дела, суд приходит к следующим выводам. Совершение Беляевым А.Н. административного правонарушения, предусмотренного</w:t>
      </w:r>
      <w:r>
        <w:t xml:space="preserve"> ч. 1 ст. 20.25 КоАП РФ подтверждается исследованными материалами дела: </w:t>
      </w:r>
    </w:p>
    <w:p w:rsidR="00A77B3E" w:rsidP="008120E0">
      <w:pPr>
        <w:jc w:val="both"/>
      </w:pPr>
      <w:r>
        <w:t>- протоколом от 29.03.2023 года об административном правонарушении /л.д. 1/;</w:t>
      </w:r>
    </w:p>
    <w:p w:rsidR="00A77B3E" w:rsidP="008120E0">
      <w:pPr>
        <w:jc w:val="both"/>
      </w:pPr>
      <w:r>
        <w:t>- объяснением Беляева А.Н. от 29.03.2023 /л.д. 3/;</w:t>
      </w:r>
    </w:p>
    <w:p w:rsidR="00A77B3E" w:rsidP="008120E0">
      <w:pPr>
        <w:jc w:val="both"/>
      </w:pPr>
      <w:r>
        <w:t>- копией постановления по делу об административном прав</w:t>
      </w:r>
      <w:r>
        <w:t>онарушении от 07.12.2022 /л.д. 5/;</w:t>
      </w:r>
    </w:p>
    <w:p w:rsidR="00A77B3E" w:rsidP="008120E0">
      <w:pPr>
        <w:jc w:val="both"/>
      </w:pPr>
      <w:r>
        <w:t>- справкой от 29.03.2023 /л.д. 2/;</w:t>
      </w:r>
    </w:p>
    <w:p w:rsidR="00A77B3E" w:rsidP="008120E0">
      <w:pPr>
        <w:jc w:val="both"/>
      </w:pPr>
      <w:r>
        <w:t>- справкой на физическое лицо в отношении Беляева А.Н. /л.д. 6/;</w:t>
      </w:r>
    </w:p>
    <w:p w:rsidR="00A77B3E" w:rsidP="008120E0">
      <w:pPr>
        <w:jc w:val="both"/>
      </w:pPr>
      <w:r>
        <w:t>- объяснениями данными Беляевым А.Н. в судебном заседании.</w:t>
      </w:r>
    </w:p>
    <w:p w:rsidR="00A77B3E" w:rsidP="008120E0">
      <w:pPr>
        <w:jc w:val="both"/>
      </w:pPr>
      <w:r>
        <w:t xml:space="preserve">Оценив все собранные и исследованные по делу доказательства в </w:t>
      </w:r>
      <w:r>
        <w:t>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Беляева А.Н. в совершении административного правонарушения, предусмотре</w:t>
      </w:r>
      <w:r>
        <w:t>нного ч. 1 ст. 20.25 КоАП РФ.</w:t>
      </w:r>
    </w:p>
    <w:p w:rsidR="00A77B3E" w:rsidP="008120E0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</w:t>
      </w:r>
      <w:r>
        <w:t xml:space="preserve">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8120E0">
      <w:pPr>
        <w:jc w:val="both"/>
      </w:pPr>
      <w:r>
        <w:t>В соответствии со ст. 4.2. КоАП РФ обстоятельств, смягчающих административную ответственность Беляева А.Н. не имеется.</w:t>
      </w:r>
    </w:p>
    <w:p w:rsidR="00A77B3E" w:rsidP="008120E0">
      <w:pPr>
        <w:jc w:val="both"/>
      </w:pPr>
      <w:r>
        <w:t>В соответствии с п. 2 ч</w:t>
      </w:r>
      <w:r>
        <w:t xml:space="preserve">. 1 ст. 4.3. КоАП РФ обстоятельством, отягчающим ответственность Беляева А.Н.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>админи</w:t>
      </w:r>
      <w:r>
        <w:t xml:space="preserve">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8120E0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</w:t>
      </w:r>
      <w:r>
        <w:t>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</w:t>
      </w:r>
      <w:r>
        <w:t>твенность за совершенные правонарушения в одной или нескольких статьях КоАП РФ.</w:t>
      </w:r>
    </w:p>
    <w:p w:rsidR="00A77B3E" w:rsidP="008120E0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</w:t>
      </w:r>
      <w:r>
        <w:t xml:space="preserve">вонарушителя. </w:t>
      </w:r>
    </w:p>
    <w:p w:rsidR="00A77B3E" w:rsidP="008120E0">
      <w:pPr>
        <w:jc w:val="both"/>
      </w:pP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</w:t>
      </w:r>
      <w:r>
        <w:t xml:space="preserve">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 w:rsidP="008120E0">
      <w:pPr>
        <w:jc w:val="both"/>
      </w:pPr>
      <w:r>
        <w:t>Мировой судья считает, что такой вид наказания буде</w:t>
      </w:r>
      <w:r>
        <w:t>т соответствовать принципу справедливости, исправлению и предупреждению совершения новых правонарушений.</w:t>
      </w:r>
    </w:p>
    <w:p w:rsidR="00A77B3E" w:rsidP="008120E0">
      <w:pPr>
        <w:jc w:val="both"/>
      </w:pPr>
      <w:r>
        <w:t>С учетом материального положения Беляева А.Н., который не работает, назначение наказания в виде штрафа суд считает нецелесообразным.</w:t>
      </w:r>
    </w:p>
    <w:p w:rsidR="00A77B3E" w:rsidP="008120E0">
      <w:pPr>
        <w:jc w:val="both"/>
      </w:pPr>
      <w:r>
        <w:t>Предусмотренных ч.</w:t>
      </w:r>
      <w:r>
        <w:t xml:space="preserve"> 3 ст. 3.13 КоАП РФ препятствий для назначения Беляеву А.Н. наказания в виде обязательных работ не имеется.</w:t>
      </w:r>
    </w:p>
    <w:p w:rsidR="00A77B3E" w:rsidP="008120E0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8120E0">
      <w:pPr>
        <w:jc w:val="center"/>
      </w:pPr>
    </w:p>
    <w:p w:rsidR="00A77B3E" w:rsidP="008120E0">
      <w:pPr>
        <w:jc w:val="center"/>
      </w:pPr>
      <w:r>
        <w:t>ПОСТАНОВИЛ:</w:t>
      </w:r>
    </w:p>
    <w:p w:rsidR="00A77B3E" w:rsidP="008120E0">
      <w:pPr>
        <w:jc w:val="both"/>
      </w:pPr>
    </w:p>
    <w:p w:rsidR="00A77B3E" w:rsidP="008120E0">
      <w:pPr>
        <w:jc w:val="both"/>
      </w:pPr>
      <w:r>
        <w:t>Признать БЕЛЯЕВА АЛЕКСАНДРА НИКОЛАЕВ</w:t>
      </w:r>
      <w:r>
        <w:t>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 w:rsidP="008120E0">
      <w:pPr>
        <w:jc w:val="both"/>
      </w:pPr>
      <w:r>
        <w:t>Разъяснить, что в соответствии с</w:t>
      </w:r>
      <w:r>
        <w:t xml:space="preserve">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120E0">
      <w:pPr>
        <w:jc w:val="both"/>
      </w:pPr>
      <w:r>
        <w:t>Виды обязательных работ и перечень организаций, в которых лица, которым н</w:t>
      </w:r>
      <w:r>
        <w:t>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</w:t>
      </w:r>
      <w:r>
        <w:t xml:space="preserve">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8120E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</w:t>
      </w:r>
      <w:r>
        <w:t>в течение десяти суток со дня вручения или получения копии постановления.</w:t>
      </w:r>
    </w:p>
    <w:p w:rsidR="00A77B3E" w:rsidP="008120E0">
      <w:pPr>
        <w:jc w:val="both"/>
      </w:pPr>
    </w:p>
    <w:p w:rsidR="00A77B3E" w:rsidP="008120E0">
      <w:pPr>
        <w:jc w:val="both"/>
      </w:pPr>
    </w:p>
    <w:p w:rsidR="00A77B3E" w:rsidP="008120E0">
      <w:pPr>
        <w:jc w:val="both"/>
      </w:pPr>
      <w:r>
        <w:t>Мировой судья                                                                 А.С.Суходолов</w:t>
      </w:r>
    </w:p>
    <w:p w:rsidR="00A77B3E" w:rsidP="008120E0">
      <w:pPr>
        <w:jc w:val="both"/>
      </w:pPr>
    </w:p>
    <w:p w:rsidR="00A77B3E" w:rsidP="008120E0">
      <w:pPr>
        <w:jc w:val="both"/>
      </w:pPr>
      <w:r>
        <w:t>4</w:t>
      </w:r>
    </w:p>
    <w:p w:rsidR="00A77B3E" w:rsidP="008120E0">
      <w:pPr>
        <w:jc w:val="both"/>
      </w:pPr>
    </w:p>
    <w:p w:rsidR="00A77B3E" w:rsidP="008120E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E0"/>
    <w:rsid w:val="008120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