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5-85-234/2021</w:t>
      </w:r>
    </w:p>
    <w:p w:rsidR="00A77B3E"/>
    <w:p w:rsidR="00A77B3E">
      <w:r>
        <w:t>П О С Т А Н О В Л Е Н И Е</w:t>
      </w:r>
    </w:p>
    <w:p w:rsidR="00A77B3E">
      <w:r>
        <w:t>по делу об административном правонарушении</w:t>
      </w:r>
    </w:p>
    <w:p w:rsidR="00A77B3E"/>
    <w:p w:rsidR="00A77B3E">
      <w:r>
        <w:t>дата                                                                                 г. Судак</w:t>
      </w:r>
    </w:p>
    <w:p w:rsidR="00A77B3E">
      <w:r>
        <w:t xml:space="preserve">      адрес</w:t>
      </w:r>
    </w:p>
    <w:p w:rsidR="00A77B3E">
      <w:r>
        <w:tab/>
      </w:r>
    </w:p>
    <w:p w:rsidR="00A77B3E">
      <w:r>
        <w:t>Мировой судья судебного участка № 85 Судакского судебного района (городской адрес) адрес фио, рассмотрев в открытом судебном заседании в помещении судебного участка дело об административном правонарушении, поступившее дата из ОМВД России по г.Судаку о привлечении к административной ответственности:</w:t>
      </w:r>
    </w:p>
    <w:p w:rsidR="00A77B3E">
      <w:r>
        <w:t>фио, паспортные данные, урож. адрес, гражданина РФ, холост, детей нет, работающего разнорабочим наименование организации, не военнообязанного, зарегистрированного по адресу: адрес, проживающего по адресу: адрес, сотрудником правоохранительного органа, военнослужащим не является</w:t>
      </w:r>
    </w:p>
    <w:p w:rsidR="00A77B3E">
      <w:r>
        <w:t xml:space="preserve">в совершении правонарушения, предусмотренного ст. 6.8 ч. 1 Кодекса РФ об административных правонарушениях, - </w:t>
      </w:r>
    </w:p>
    <w:p w:rsidR="00A77B3E"/>
    <w:p w:rsidR="00A77B3E">
      <w:r>
        <w:t>УСТАНОВИЛ:</w:t>
      </w:r>
    </w:p>
    <w:p w:rsidR="00A77B3E"/>
    <w:p w:rsidR="00A77B3E">
      <w:r>
        <w:t>Не позднее дата на территории адрес г. Судака фио незаконно приобрел наркотическое средство каннабис (марихуана) массой, согласно заключения эксперта № 1/138 от дата, не менее 0,34 г., которое перенес по месту своего жительства по адресу: адрес, где стал незаконно хранить для личного употребления без цели сбыта до момента обнаружения и изъятия в установленном законом порядке сотрудниками полиции в ходе обыска дата.</w:t>
      </w:r>
    </w:p>
    <w:p w:rsidR="00A77B3E">
      <w:r>
        <w:t>дата по указанному факту в отношении фио составлен протокол об административном правонарушении по ст. 6.8 ч. 1 Кодекса РФ об административных правонарушениях.</w:t>
      </w:r>
    </w:p>
    <w:p w:rsidR="00A77B3E">
      <w:r>
        <w:t>В судебном заседании фио с протоколом согласился, вину в совершенном правонарушении признал, дал объяснения о том, что в дата на территории адрес г. Судака обнаружил дикорастущий куст конопли, от которого отделил часть стебля и завернул в бумагу, после чего принес по месту жительства по адресу: адрес, где стал хранить для личного употребления без цели сбыта.</w:t>
      </w:r>
    </w:p>
    <w:p w:rsidR="00A77B3E">
      <w:r>
        <w:t>Выслушав объяснения фио, исследовав материалы дела, суд приходит к следующим выводам.</w:t>
      </w:r>
    </w:p>
    <w:p w:rsidR="00A77B3E">
      <w:r>
        <w:t xml:space="preserve">Факт совершения фио административного правонарушения, предусмотренного ст. 6.8 ч. 1 КоАП РФ, подтверждается исследованными в судебном заседании доказательствами: </w:t>
      </w:r>
    </w:p>
    <w:p w:rsidR="00A77B3E">
      <w:r>
        <w:t>- протоколом об административном правонарушении № РК-телефон от дата, в котором указаны обстоятельства и место совершения административного правонарушения, предусмотренного ст. 6.8 ч. 1 Кодекса РФ об административных правонарушениях (л.д. 2);</w:t>
      </w:r>
    </w:p>
    <w:p w:rsidR="00A77B3E">
      <w:r>
        <w:t>- копией протокола обыска по адресу: адрес, в ходе которого в комнате №26, занимаемой фио, обнаружено и изъято вещество растительного происхождения с характерным запахом /л.д. 6/;</w:t>
      </w:r>
    </w:p>
    <w:p w:rsidR="00A77B3E">
      <w:r>
        <w:t>- заключением химической экспертизы № 1/791 от дата согласно выводам которой представленное на экспертизу вещество массой 0,34 г (в пересчете на высушенное вещество) является наркотическим средством каннабис (марихуана) /л.д. 11-14/;</w:t>
      </w:r>
    </w:p>
    <w:p w:rsidR="00A77B3E">
      <w:r>
        <w:t>- рапортом следователя фио от дата /л.д. 9/;</w:t>
      </w:r>
    </w:p>
    <w:p w:rsidR="00A77B3E">
      <w:r>
        <w:t xml:space="preserve">- пояснениями фио, данными им в судебном заседании. </w:t>
      </w:r>
    </w:p>
    <w:p w:rsidR="00A77B3E">
      <w:r>
        <w:t>Мировой судья считает, что доказательства получены в соответствии с требованиями законодательства об административных правонарушениях, отвечают требованиям относимости, допустимости и достаточности для рассмотрения дела по существу, носят последовательный, непротиворечивый характер.</w:t>
      </w:r>
    </w:p>
    <w:p w:rsidR="00A77B3E">
      <w:r>
        <w:t>Оценив имеющиеся в деле доказательства по правилам ст. 26.11 КоАП РФ, суд приходит к выводу о доказанности вины фио в совершении административного правонарушения, предусмотренного ст. 6.8 ч. 1 КоАП РФ – незаконное приобретение, хранение, без цели сбыта наркотических средств.</w:t>
      </w:r>
    </w:p>
    <w:p w:rsidR="00A77B3E">
      <w:r>
        <w:t xml:space="preserve">При назначении наказания в соответствии со ст. 4.1-4.3 Кодекса Российской Федерации об административных правонарушениях, суд учитывает тяжесть содеянного, данные о личности правонарушителя.     </w:t>
      </w:r>
    </w:p>
    <w:p w:rsidR="00A77B3E">
      <w:r>
        <w:t xml:space="preserve">В соответствии со ст. 4.2. КоАП РФ обстоятельств, смягчающих ответственность фио не имеется. </w:t>
      </w:r>
    </w:p>
    <w:p w:rsidR="00A77B3E">
      <w:r>
        <w:t xml:space="preserve">В соответствии со ст. 4.3. КоАП РФ обстоятельств, отягчающих ответственность фио не имеется. </w:t>
      </w:r>
    </w:p>
    <w:p w:rsidR="00A77B3E">
      <w:r>
        <w:t xml:space="preserve">С учетом изложенных обстоятельств, характера совершенного административного правонарушения, личности виновного, при отсутствии обстоятельств, отягчающих административную ответственность и отсутствии обстоятельств, смягчающих административную ответственность, для достижения целей, установленных ст. 3.1. КоАП РФ, фио необходимо назначить административное наказание в пределах санкции ст. 6.8 ч.1 КоАП РФ. </w:t>
      </w:r>
    </w:p>
    <w:p w:rsidR="00A77B3E">
      <w:r>
        <w:t>Согласно пункту 2.1. статьи 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В соответствии с п. 2 Правил контроля за исполнением лицом возложенной на него судьей при назначении административного наказания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утвержденных постановлением Правительства Российской Федерации от дата № 484, контроль за исполнением лицом обязанности возлагается на органы, должностными лицами которых составляются протоколы об административных правонарушениях, ответственность за которые предусмотрена статьей 6.9.1 Кодекса Российской Федерации об административных правонарушениях.</w:t>
      </w:r>
    </w:p>
    <w:p w:rsidR="00A77B3E">
      <w:r>
        <w:t xml:space="preserve">На основании изложенного, руководствуясь ст.ст. 6.8, 29.9-29.11 Кодекса РФ об административных правонарушениях, - </w:t>
      </w:r>
    </w:p>
    <w:p w:rsidR="00A77B3E"/>
    <w:p w:rsidR="00A77B3E">
      <w:r>
        <w:t>ПОСТАНОВИЛ:</w:t>
      </w:r>
    </w:p>
    <w:p w:rsidR="00A77B3E"/>
    <w:p w:rsidR="00A77B3E">
      <w:r>
        <w:t>фио признать виновным в совершении правонарушения, предусмотренного ст. 6.8 ч. 1 Кодекса РФ об административных правонарушениях и назначить ему административное наказание в виде административного штрафа в размере сумма.</w:t>
      </w:r>
    </w:p>
    <w:p w:rsidR="00A77B3E">
      <w:r>
        <w:t>Вещественные доказательства, сданные по квитанции № 012768 от дата в центральную камеру хранения наркотических средств МВД по адрес по адресу: адрес – уничтожить.</w:t>
      </w:r>
    </w:p>
    <w:p w:rsidR="00A77B3E">
      <w:r>
        <w:t xml:space="preserve">Реквизиты для перечисления административного штрафа: Получатель: УФК по адрес (Министерство юстиции адрес), наименование банка: Отделение адрес Банка России//УФК по адрес, ИНН телефон, КПП телефон, БИК телефон, единый казначейский счет  40102810645370000035, казначейский счет   03100643000000017500, лицевой счет телефон в УФК по  адрес, код Сводного реестра телефон, ОКТМО телефон, КБК телефон телефон, УИН 0. </w:t>
      </w:r>
    </w:p>
    <w:p w:rsidR="00A77B3E">
      <w:r>
        <w:t>Разъяснить, что в соответствии с ч. 1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случая, предусмотренного ч. 1.1 или 1.3 КоАП РФ, либо со дня истечения срока отсрочки или срока рассрочки, предусмотренных ст. 31.5 КоАП РФ.</w:t>
      </w:r>
    </w:p>
    <w:p w:rsidR="00A77B3E">
      <w:r>
        <w:t xml:space="preserve">Квитанцию об оплате административного штрафа необходимо предоставить лично или переслать по почте в судебный участок № 85 Судакского судебного района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Возложить на фио обязанность прохождения диагностики, профилактических мероприятий, лечения от наркомании, а также медицинской и (или) социальной реабилитации в течение 3 месяцев со дня вступления постановления в законную силу.</w:t>
      </w:r>
    </w:p>
    <w:p w:rsidR="00A77B3E">
      <w:r>
        <w:t>Контроль за исполнением лицом обязанности прохождения диагностики, профилактических мероприятий, лечения от наркомании, а также медицинской и (или) социальной реабилитации возложить на органы внутренних дел.</w:t>
      </w:r>
    </w:p>
    <w:p w:rsidR="00A77B3E">
      <w:r>
        <w:t>Постановление может быть обжаловано в Судакский городской суд адрес через судью, которым вынесено постановление по делу, в течение десяти суток со дня вручения или получения копии постановления.</w:t>
      </w:r>
    </w:p>
    <w:p w:rsidR="00A77B3E"/>
    <w:p w:rsidR="00A77B3E"/>
    <w:p w:rsidR="00A77B3E">
      <w:r>
        <w:t>Мировой судья                                                                           фио</w:t>
      </w:r>
    </w:p>
    <w:p w:rsidR="00A77B3E"/>
    <w:p w:rsidR="00A77B3E">
      <w:r>
        <w:t>1</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