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№05-0237/85/2026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                 адрес                  </w:t>
      </w:r>
    </w:p>
    <w:p w:rsidR="00A77B3E">
      <w:r>
        <w:t xml:space="preserve">Мировой судья судебного участка №85 Судакского судебного района (город </w:t>
      </w:r>
      <w:r>
        <w:t xml:space="preserve">республиканского значения Судак с подчиненной ему территорией) адрес </w:t>
      </w:r>
      <w:r>
        <w:t>фио</w:t>
      </w:r>
      <w:r>
        <w:t>, с участием инспектора ИДПС отделения Госавтоинспекции ОМВД России «</w:t>
      </w:r>
      <w:r>
        <w:t>Судакский</w:t>
      </w:r>
      <w:r>
        <w:t xml:space="preserve">» лейтенанта полиции </w:t>
      </w:r>
      <w:r>
        <w:t>фио</w:t>
      </w:r>
    </w:p>
    <w:p w:rsidR="00A77B3E">
      <w:r>
        <w:t>рассмотрев в открытом судебном заседании в помещении мировых судей Судакского суд</w:t>
      </w:r>
      <w:r>
        <w:t xml:space="preserve">ебного района (город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отношении: </w:t>
      </w:r>
    </w:p>
    <w:p w:rsidR="00A77B3E">
      <w:r>
        <w:t>фио</w:t>
      </w:r>
      <w:r>
        <w:t>, паспортные данные, гражданина Российской Федерации, водительское удостове</w:t>
      </w:r>
      <w:r>
        <w:t>рение телефон выдано дата, временно не трудоустроенного, зарегистрированного и проживающего по адресу: адрес, ранее не привлекался,</w:t>
      </w:r>
    </w:p>
    <w:p w:rsidR="00A77B3E">
      <w:r>
        <w:t>по признакам состава правонарушения, предусмотренного ч. 1 ст. 12.26 Кодекса Российской Федерации об административных правон</w:t>
      </w:r>
      <w:r>
        <w:t>арушениях, -</w:t>
      </w:r>
    </w:p>
    <w:p w:rsidR="00A77B3E">
      <w:r>
        <w:t>УСТАНОВИЛ:</w:t>
      </w:r>
    </w:p>
    <w:p w:rsidR="00A77B3E">
      <w:r>
        <w:t xml:space="preserve">дата в время в адрес, водитель </w:t>
      </w:r>
      <w:r>
        <w:t>фио</w:t>
      </w:r>
      <w:r>
        <w:t xml:space="preserve"> управлял т/с </w:t>
      </w:r>
      <w:r>
        <w:t>с</w:t>
      </w:r>
      <w:r>
        <w:t xml:space="preserve"> признаками опьянения , нарушение речи, резкое изменение окраски кожных покровов лица, поведение, не соответствующее обстановке,  не выполнил законные требования уполномоченного должн</w:t>
      </w:r>
      <w:r>
        <w:t>остного лица о прохождении освидетельствования на состояние алкогольного опьянения, медицинского освидетельствования на состояние опьянения, тем самым нарушил п. 2.3.2 ПДД РФ.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</w:t>
      </w:r>
      <w:r>
        <w:t xml:space="preserve">едомлен надлежащим образом. </w:t>
      </w:r>
    </w:p>
    <w:p w:rsidR="00A77B3E">
      <w:r>
        <w:t xml:space="preserve"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правонарушениях", а также </w:t>
      </w:r>
      <w:r>
        <w:t xml:space="preserve">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</w:t>
      </w:r>
      <w:r>
        <w:t xml:space="preserve">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Согласно пункту 2.3.2 Правил дорожного движения Российской Федерации, утверждённых Постановление</w:t>
      </w:r>
      <w:r>
        <w:t>м Правительства Российской Федерации от дата № 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</w:t>
      </w:r>
      <w:r>
        <w:t xml:space="preserve">ствование на состояние алкогольного опьянения и медицинское освидетельствование на состояние опьянения. </w:t>
      </w:r>
    </w:p>
    <w:p w:rsidR="00A77B3E">
      <w:r>
        <w:t xml:space="preserve"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</w:t>
      </w:r>
      <w:r>
        <w:t xml:space="preserve">состояние опьянения образует объективную сторону </w:t>
      </w:r>
      <w:r>
        <w:t>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A77B3E">
      <w:r>
        <w:t>В силу ч. 1.1 ст. 27.12 Кодекса Российской Федерации об администрат</w:t>
      </w:r>
      <w:r>
        <w:t xml:space="preserve">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</w:t>
      </w:r>
      <w:r>
        <w:t>опьянения 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</w:t>
      </w:r>
      <w:r>
        <w:t>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</w:t>
      </w:r>
      <w:r>
        <w:t xml:space="preserve"> об административных правонарушениях).</w:t>
      </w:r>
    </w:p>
    <w:p w:rsidR="00A77B3E">
      <w:r>
        <w:t>Нормы раздела III «Правилами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</w:t>
      </w:r>
      <w:r>
        <w:t>авительства Российской Федерации от дата № 1882 (далее – Правила) воспроизводят указанные в части 1.1 статьи 27.12 КоАП РФ обстоятельства, являющиеся основанием для направления водителя на медицинское освидетельствование на состояние опьянения, и устанавли</w:t>
      </w:r>
      <w:r>
        <w:t xml:space="preserve">вают порядок направления на такое освидетельствование. </w:t>
      </w:r>
    </w:p>
    <w:p w:rsidR="00A77B3E">
      <w:r>
        <w:t>Так, в силу пункта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</w:t>
      </w:r>
      <w:r>
        <w:t>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Пунктом 8 Правил определено, что направлению на медицинское освидетельствование на состояние опьянения в</w:t>
      </w:r>
      <w:r>
        <w:t>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</w:t>
      </w:r>
      <w:r>
        <w:t>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Таким образом, для привлечения виновного лица к административной ответственности, предусмотренной ч. 1 с</w:t>
      </w:r>
      <w:r>
        <w:t>т. 12.26 Кодекса Российской Федерации об административных правонарушениях,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освидетельствования на со</w:t>
      </w:r>
      <w:r>
        <w:t>стояние опьянения. При этом юридически значимыми обстоятельствами, подлежащими дозваниванию при 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</w:t>
      </w:r>
      <w:r>
        <w:t xml:space="preserve">изнаками опьянения, наличие законных оснований для направления данного лица для прохождения </w:t>
      </w:r>
      <w:r>
        <w:t xml:space="preserve">медицинского освидетельствования на состояние опьянения и отказ последнего от его прохождения. </w:t>
      </w:r>
    </w:p>
    <w:p w:rsidR="00A77B3E">
      <w:r>
        <w:t>Требование сотрудника полиции о прохождении медицинского освидетельс</w:t>
      </w:r>
      <w:r>
        <w:t xml:space="preserve">твования обусловлено правами должностных лиц полиции, предусмотренными Законом РФ «О полиции», согласно которому указанные лица вправе проводить в установленном порядке освидетельствование лиц, подозреваемых в совершении преступления или административного </w:t>
      </w:r>
      <w:r>
        <w:t xml:space="preserve">правонарушения, для определения наличия в организме алкоголя или наркотических средств либо направлять или доставлять данных лиц в медицинское учреждение, если результат освидетельствования необходим для подтверждения или опровержения факта правонарушения </w:t>
      </w:r>
      <w:r>
        <w:t>или объективного рассмотрения дела о правонарушении.</w:t>
      </w:r>
    </w:p>
    <w:p w:rsidR="00A77B3E">
      <w:r>
        <w:t xml:space="preserve">В связи с наличием названных признаков опьянения, должностным лицом полиции в порядке, предусмотренном Правилами, </w:t>
      </w:r>
      <w:r>
        <w:t>фио</w:t>
      </w:r>
      <w:r>
        <w:t xml:space="preserve"> предложено пройти освидетельствование на состояние алкогольного опьянения, от прохожд</w:t>
      </w:r>
      <w:r>
        <w:t>ения которого он отказался, что также согласуется с видеозаписью события правонарушения от дата.</w:t>
      </w:r>
    </w:p>
    <w:p w:rsidR="00A77B3E">
      <w:r>
        <w:t xml:space="preserve">Вина </w:t>
      </w:r>
      <w:r>
        <w:t>фио</w:t>
      </w:r>
      <w:r>
        <w:t xml:space="preserve"> 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</w:t>
      </w:r>
      <w:r>
        <w:t>министративном правонарушении 82 АП № 315679 от дата, протоколом об отстранении от управления транспортным средством 82 ОТ № 090062 от дата, протоколом о направлении на медицинское освидетельствование на состояние опьянения адрес № 081256 от дата, видеозап</w:t>
      </w:r>
      <w:r>
        <w:t>исью события инкриминируемого правонарушения.</w:t>
      </w:r>
    </w:p>
    <w:p w:rsidR="00A77B3E">
      <w:r>
        <w:t xml:space="preserve">Основаниями полагать, что </w:t>
      </w:r>
      <w:r>
        <w:t>фио</w:t>
      </w:r>
      <w:r>
        <w:t xml:space="preserve"> дата в время в адрес, управлял т/с </w:t>
      </w:r>
      <w:r>
        <w:t>с</w:t>
      </w:r>
      <w:r>
        <w:t xml:space="preserve"> признаками опьянения , нарушение речи, резкое изменение окраски кожных покровов лица, поведение, не соответствующее обстановке, что согласуется</w:t>
      </w:r>
      <w:r>
        <w:t xml:space="preserve"> с пунктом 2 Правил и отражено в протоколе об административном правонарушении 82 АП № 315679 от дата, протоколом об отстранении от управления транспортным средством 82 ОТ № 090062 от дата, протоколом о направление на медицинское освидетельствование на сост</w:t>
      </w:r>
      <w:r>
        <w:t>ояние опьянения адрес № 081256 от дата.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в соответствии с требованиями </w:t>
      </w:r>
      <w:r>
        <w:t>ст.ст</w:t>
      </w:r>
      <w:r>
        <w:t>. 25.7, 27.12 Кодекса Российской Федерации об административных правонарушениях с применением видеозаписи. Имеющаяся в материала</w:t>
      </w:r>
      <w:r>
        <w:t xml:space="preserve">х дела видеозапись отображает весь процесс составления процессуальных документов. </w:t>
      </w:r>
    </w:p>
    <w:p w:rsidR="00A77B3E">
      <w: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</w:t>
      </w:r>
      <w:r>
        <w:t>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</w:t>
      </w:r>
      <w:r>
        <w:t xml:space="preserve">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</w:t>
      </w:r>
      <w:r>
        <w:t>правонарушении, при совер</w:t>
      </w:r>
      <w:r>
        <w:t>шении процессуальных действий, замечания или дополнениях не указано.</w:t>
      </w:r>
    </w:p>
    <w:p w:rsidR="00A77B3E">
      <w:r>
        <w:t>фио</w:t>
      </w:r>
      <w:r>
        <w:t xml:space="preserve"> возражений, относительно занесенных в протокол об административном правонарушении, в протокол об отстранении от управления транспортным средством, в протокол о направлении на медицинс</w:t>
      </w:r>
      <w:r>
        <w:t xml:space="preserve">кое освидетельствование на состояние опьянения, сведений о наличии у него признаков опьянения, не выразил, такой возможности лишен не был. Каких-либо замечаний о нарушениях при оформлении протоколов не указал. </w:t>
      </w:r>
    </w:p>
    <w:p w:rsidR="00A77B3E">
      <w:r>
        <w:t xml:space="preserve">Из материалов дела следует, что у сотрудника </w:t>
      </w:r>
      <w:r>
        <w:t xml:space="preserve">ГИБДД имелись законные основания для направления </w:t>
      </w:r>
      <w:r>
        <w:t>фио</w:t>
      </w:r>
      <w:r>
        <w:t xml:space="preserve"> на медицинское освидетельствование на состояние опьянения, при этом инспектором ДПС соблюден установленный порядок направления лица на медицинское освидетельствование на состояние опьянения. Установленны</w:t>
      </w:r>
      <w:r>
        <w:t>е по делу обстоятельства не дают основания сомневаться в правомерности действий сотрудников ГИБДД. 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</w:t>
      </w:r>
      <w:r>
        <w:t>елу не установлено. В связи, с чем оснований 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должностных лиц органов полиции, уполномоченных государ</w:t>
      </w:r>
      <w:r>
        <w:t>ством на выполнение властно-распорядительных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пра</w:t>
      </w:r>
      <w:r>
        <w:t>вил и стандартов и фиксации их нарушений.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A77B3E">
      <w:r>
        <w:t>Исследованные в судебном заседании доказательства получены с соблюдением установленного за</w:t>
      </w:r>
      <w:r>
        <w:t>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</w:t>
      </w:r>
      <w:r>
        <w:t xml:space="preserve">о сомнения в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 xml:space="preserve">Таким образом, протокол об административном правонарушении 82 АП № 315679 от дата, протокол об отстранении от управления транспортным средством 82 ОТ № 090062 от </w:t>
      </w:r>
      <w:r>
        <w:t xml:space="preserve">дата, протокол о направление на медицинское освидетельствование на состояние опьянения адрес № 081256 от дата, являются надлежащими и допустимыми доказательствами, подтверждающими вину </w:t>
      </w:r>
      <w:r>
        <w:t>фио</w:t>
      </w:r>
      <w:r>
        <w:t xml:space="preserve"> в совершении деяния, предусмотренного ч. 1 ст. 12.26 Кодекса Россий</w:t>
      </w:r>
      <w:r>
        <w:t>ской Федерации об административных правонарушениях.</w:t>
      </w:r>
    </w:p>
    <w:p w:rsidR="00A77B3E">
      <w:r>
        <w:t>При рассмотрении данного дела установлено наличие события административного правонарушения, водитель, управлявший транспортным средством с признаками опьянения и не выполнивший законное требование уполном</w:t>
      </w:r>
      <w:r>
        <w:t>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A77B3E">
      <w:r>
        <w:t xml:space="preserve">Данные обстоятельства также подтверждаются показаниями, допрошенного в качестве </w:t>
      </w:r>
      <w:r>
        <w:t>свидетеля инспектора ИДПС отделения Госавтоинспекции ОМВД России «</w:t>
      </w:r>
      <w:r>
        <w:t>Судакский</w:t>
      </w:r>
      <w:r>
        <w:t xml:space="preserve">» лейтенанта полиции </w:t>
      </w:r>
      <w:r>
        <w:t>фио</w:t>
      </w:r>
    </w:p>
    <w:p w:rsidR="00A77B3E">
      <w:r>
        <w:t xml:space="preserve">Так, свидетель </w:t>
      </w:r>
      <w:r>
        <w:t>фио</w:t>
      </w:r>
      <w:r>
        <w:t xml:space="preserve"> пояснил, что дата в время в адрес, им остановлено т/с под управлением </w:t>
      </w:r>
      <w:r>
        <w:t>фио</w:t>
      </w:r>
      <w:r>
        <w:t xml:space="preserve"> Привлекаемому к административной ответственности лицу предложен</w:t>
      </w:r>
      <w:r>
        <w:t>о пройти освидетельствование на состояние алкогольного опьянения на месте, при получении отказа от указанной процедуры водителю предложено пройти медицинское освидетельствование, и ввиду отказа составлен процессуальный документ. При составлении процессуаль</w:t>
      </w:r>
      <w:r>
        <w:t xml:space="preserve">ных документов на гражданина </w:t>
      </w:r>
      <w:r>
        <w:t>фио</w:t>
      </w:r>
      <w:r>
        <w:t xml:space="preserve"> давление оказано не было, данные обстоятельства также подтверждает видеозапись событий. </w:t>
      </w:r>
    </w:p>
    <w:p w:rsidR="00A77B3E">
      <w:r>
        <w:t>В том числе, при составлении процессуальных документов ошибочно указан шестой месяц, вместо верного - дата, пояснил, что данная описка</w:t>
      </w:r>
      <w:r>
        <w:t xml:space="preserve"> является технической ошибкой, также в протоколе об административном правонарушении имеется подпись привлекаемого лица об ознакомлении с внесенными изменениями.</w:t>
      </w:r>
    </w:p>
    <w:p w:rsidR="00A77B3E">
      <w:r>
        <w:t>Оснований не доверять показаниям свидетеля не имеется, показания, данные последним в судебном з</w:t>
      </w:r>
      <w:r>
        <w:t xml:space="preserve">аседании, отвечают фактическим обстоятельствам, установленными в судебном заседании, являются последовательными, противоречий не содержат и в совокупности с имеющимися в материалах дела доказательствами подтверждают вину </w:t>
      </w:r>
      <w:r>
        <w:t>фио</w:t>
      </w:r>
      <w:r>
        <w:t xml:space="preserve"> в инкриминируемом ему деянии.</w:t>
      </w:r>
    </w:p>
    <w:p w:rsidR="00A77B3E">
      <w:r>
        <w:t>В</w:t>
      </w:r>
      <w:r>
        <w:t>месте с тем для привлечения к административной ответственности, предусмотренной ст. 12.26 Кодекса Российской Федерации об административных правонарушениях, правовое значение имеет отказ водителя от прохождения медицинского освидетельствования, заявленный с</w:t>
      </w:r>
      <w:r>
        <w:t>отруднику полиции либо медицинскому работнику и зафиксированный в протоколе об административном правонарушении.</w:t>
      </w:r>
    </w:p>
    <w:p w:rsidR="00A77B3E">
      <w:r>
        <w:t>Указанные выше обстоятельства не могут свидетельствовать об отсутствии состава правонарушения. Оснований для признания доказательств недопустимы</w:t>
      </w:r>
      <w:r>
        <w:t>ми у суда не имеется.</w:t>
      </w:r>
    </w:p>
    <w:p w:rsidR="00A77B3E">
      <w: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>
        <w:t>фио</w:t>
      </w:r>
      <w:r>
        <w:t xml:space="preserve"> квалифицирую по ч. 1 ст. 12.26 Кодекса Российской Федерации об административных </w:t>
      </w:r>
      <w:r>
        <w:t>правонарушениях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77B3E">
      <w:r>
        <w:t>Процессуальных нарушений и обстоятельств, исключающих производст</w:t>
      </w:r>
      <w:r>
        <w:t xml:space="preserve">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 </w:t>
      </w:r>
    </w:p>
    <w:p w:rsidR="00A77B3E">
      <w:r>
        <w:t>Таким обра</w:t>
      </w:r>
      <w:r>
        <w:t xml:space="preserve">зом, неустранимые сомнения, которые в силу требований статьи 1.5 Кодекса Российской Федерации об административных правонарушениях могли быть истолкованы в пользу </w:t>
      </w:r>
      <w:r>
        <w:t>фио</w:t>
      </w:r>
      <w:r>
        <w:t>, по делу не установлены, принцип презумпции невиновности, а также иные процессуальные треб</w:t>
      </w:r>
      <w:r>
        <w:t xml:space="preserve">ования, предусмотренные </w:t>
      </w:r>
      <w:r>
        <w:t>Кодексом Российской Федерации об административных правонарушениях, не нарушены.</w:t>
      </w:r>
    </w:p>
    <w:p w:rsidR="00A77B3E">
      <w: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</w:t>
      </w:r>
      <w:r>
        <w:t xml:space="preserve">я: высокую степень опасности административного правонарушения в области дорожного движения и возможность его негативных последствий при управлении источником повышенной опасности в состоянии опьянения, а также данные о личности </w:t>
      </w:r>
      <w:r>
        <w:t>фио</w:t>
      </w:r>
    </w:p>
    <w:p w:rsidR="00A77B3E">
      <w:r>
        <w:t>Обстоятельств, смягчающи</w:t>
      </w:r>
      <w:r>
        <w:t>х и отягчающих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A77B3E">
      <w:r>
        <w:t>Учитывая изложенное, исходя из общих принципов назначения наказания, предусмотренных ст.ст.3.1, 4.1 Кодекса Р</w:t>
      </w:r>
      <w:r>
        <w:t>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отсутствие обстоятельств, отягчающих ответст</w:t>
      </w:r>
      <w:r>
        <w:t xml:space="preserve">венность, прихожу к выводу, что </w:t>
      </w:r>
      <w:r>
        <w:t>фио</w:t>
      </w:r>
      <w:r>
        <w:t xml:space="preserve"> следует подвергнуть наказанию в виде штрафа с лишением права управления транспортными средствами в пределах санкции, предусмотренной ч. 1 ст. 12.26 Кодекса Российской Федерации об административных правонарушениях. </w:t>
      </w:r>
    </w:p>
    <w:p w:rsidR="00A77B3E">
      <w:r>
        <w:t>На ос</w:t>
      </w:r>
      <w:r>
        <w:t>новании вышеизложенного и руководствуясь ст. ст. 29.9-29.10, 30.1 Кодекса Российской Федерации об административных правонарушениях, мировой судья -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ч.1 ст.12.</w:t>
      </w:r>
      <w:r>
        <w:t xml:space="preserve">26 Кодекса Российской Федерации об административных правонарушениях, и назначить ему наказание в виде административного штрафа в размере сумма с лишением права управления транспортными средствами на срок 1 (один) год 6 (шесть) месяцев. </w:t>
      </w:r>
    </w:p>
    <w:p w:rsidR="00A77B3E">
      <w:r>
        <w:t>Реквизиты для уплат</w:t>
      </w:r>
      <w:r>
        <w:t xml:space="preserve">ы штрафа: получатель Управление Федерального Казначейства по адрес (ОМВД России по адрес); БИК – телефон; к/счет № 40102810645370000035, ИНН – телефон, КПП – телефон, ОКТМО – телефон, КБК 18811601123010001140, УИН 18810491263000000613, назначение платежа: </w:t>
      </w:r>
      <w:r>
        <w:t xml:space="preserve">административные штрафы в сфере безопасности дорожного движения; постановление №05-0237/85/2026 в отношении </w:t>
      </w:r>
      <w:r>
        <w:t>фио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</w:t>
      </w:r>
      <w:r>
        <w:t xml:space="preserve">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силу статьи 32.7 Кодекса Российской Федерации об административных правонарушениях, течение срока лишен</w:t>
      </w:r>
      <w:r>
        <w:t>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Водительское удостоверение (временное разрешение на право у</w:t>
      </w:r>
      <w:r>
        <w:t xml:space="preserve">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</w:t>
      </w:r>
      <w:r>
        <w:t>трех рабочих дней со дня вступления в законную силу постановления о назначении административного на</w:t>
      </w:r>
      <w:r>
        <w:t>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</w:t>
      </w:r>
      <w:r>
        <w:t>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 средствами.</w:t>
      </w:r>
    </w:p>
    <w:p w:rsidR="00A77B3E">
      <w:r>
        <w:t xml:space="preserve">Неуплата административного штрафа в </w:t>
      </w:r>
      <w:r>
        <w:t>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сумма прописью, либо адми</w:t>
      </w:r>
      <w:r>
        <w:t>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</w:t>
      </w:r>
      <w:r>
        <w:t xml:space="preserve"> участок №85 Судакского судебного района (город республиканского значения Судак с подчиненной ему территорией) адрес, по адресу: адрес.</w:t>
      </w:r>
    </w:p>
    <w:p w:rsidR="00A77B3E">
      <w:r>
        <w:t>Исполнение данного постановления в части изъятия водительского удостоверения поручить компетентному органу ГИБДД МВД Рос</w:t>
      </w:r>
      <w:r>
        <w:t>сийской Федерации.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</w:t>
      </w:r>
      <w:r>
        <w:t xml:space="preserve">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BC7"/>
    <w:rsid w:val="00103BC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