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5-85-250/2023</w:t>
      </w:r>
    </w:p>
    <w:p w:rsidR="00A77B3E">
      <w:r>
        <w:t>УИД: 91MS0085-01-2023-00992-35</w:t>
      </w:r>
    </w:p>
    <w:p w:rsidR="00A77B3E"/>
    <w:p w:rsidR="00A77B3E" w:rsidP="00E77B8D">
      <w:pPr>
        <w:jc w:val="center"/>
      </w:pPr>
      <w:r>
        <w:t>ПОСТАНОВЛЕНИЕ</w:t>
      </w:r>
    </w:p>
    <w:p w:rsidR="00A77B3E" w:rsidP="00E77B8D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04 сентября 2023 года                                                                             г. Судак </w:t>
      </w:r>
    </w:p>
    <w:p w:rsidR="00A77B3E">
      <w:r>
        <w:t xml:space="preserve"> </w:t>
      </w:r>
    </w:p>
    <w:p w:rsidR="00A77B3E">
      <w:r>
        <w:t>Мировой судья судебного участка № 85</w:t>
      </w:r>
      <w:r>
        <w:t xml:space="preserve">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МАКСИМЮК АЛЕКСАНДРА СЕРГЕЕВИЧА, паспортные данные, гражданина России, паспор</w:t>
      </w:r>
      <w:r>
        <w:t xml:space="preserve">тные данные, проживает: адрес, работает в военном санатории </w:t>
      </w:r>
      <w:r>
        <w:t>газоэлектросварщиком</w:t>
      </w:r>
      <w:r>
        <w:t>, ранее не привлекался к административной ответственности</w:t>
      </w:r>
    </w:p>
    <w:p w:rsidR="00A77B3E">
      <w:r>
        <w:t xml:space="preserve">по ч. 1 ст. 12.26 КоАП РФ, - </w:t>
      </w:r>
    </w:p>
    <w:p w:rsidR="00A77B3E">
      <w:r>
        <w:t xml:space="preserve"> </w:t>
      </w:r>
    </w:p>
    <w:p w:rsidR="00A77B3E" w:rsidP="00E77B8D">
      <w:pPr>
        <w:jc w:val="center"/>
      </w:pPr>
      <w:r>
        <w:t>УСТАНОВИЛ:</w:t>
      </w:r>
    </w:p>
    <w:p w:rsidR="00A77B3E"/>
    <w:p w:rsidR="00A77B3E">
      <w:r>
        <w:t>01.08.2023 г. в 14 час 47 минут по адресу: адрес водитель транспортного ср</w:t>
      </w:r>
      <w:r>
        <w:t>едства марка автомобиля</w:t>
      </w:r>
      <w:r>
        <w:t xml:space="preserve"> государственный регистрационный знак номер</w:t>
      </w:r>
      <w:r>
        <w:t xml:space="preserve"> </w:t>
      </w:r>
      <w:r>
        <w:t>Максимюк</w:t>
      </w:r>
      <w:r>
        <w:t xml:space="preserve"> А.С. в соответствии с </w:t>
      </w:r>
      <w:r>
        <w:t>п.п</w:t>
      </w:r>
      <w:r>
        <w:t>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>
        <w:t>, направления указанного лица на медицинское освидетельствование на состояние алкогольного опьянения, медицинского освидетельствования этого</w:t>
      </w:r>
      <w:r>
        <w:t xml:space="preserve"> лица на состояние опьянения и оформления его результатов, утвержденных Постановлением Правительства Российской Феде</w:t>
      </w:r>
      <w:r>
        <w:t>рации от 26.06.2008 г. № 475, согласно протокола серии адрес № 011308 от 01.08.2023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</w:t>
      </w:r>
      <w:r>
        <w:t>ьного опьянения и наличием признаков опьянения (резкое изменение окраски кожных покровов лица), однако, в нарушение п. 2.3.2 Правил дорожного движения Российской Федерации, утвержденных постановлением Правительства РФ от 23.10.1993 № 1090 (далее – ПДД РФ),</w:t>
      </w:r>
      <w:r>
        <w:t xml:space="preserve"> 01.08.2023 г. в 14 час 47 минут по адресу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01.08.2023 должностным лицом – инспектором ГИБДД ОМВД Рос</w:t>
      </w:r>
      <w:r>
        <w:t xml:space="preserve">сии по г. Судаку по указанному факту в отношении </w:t>
      </w:r>
      <w:r>
        <w:t>Максимюк</w:t>
      </w:r>
      <w:r>
        <w:t xml:space="preserve"> А.С. составлен протокол 82 АП № 204663  об административном правонарушении по ч. 1 ст. 12.26 КоАП РФ.</w:t>
      </w:r>
    </w:p>
    <w:p w:rsidR="00A77B3E">
      <w:r>
        <w:t xml:space="preserve">В судебном заседании </w:t>
      </w:r>
      <w:r>
        <w:t>Максимюк</w:t>
      </w:r>
      <w:r>
        <w:t xml:space="preserve"> А.С. с протоколом согласился частично, вину не признал и пояснил, </w:t>
      </w:r>
      <w:r>
        <w:t>что в указанный день действительно управлял транспортным средством, был трезвый, его остановили сотрудники ГИБДД, на их требование пройти медицинское освидетельствование ответил отказом.</w:t>
      </w:r>
    </w:p>
    <w:p w:rsidR="00A77B3E">
      <w:r>
        <w:t xml:space="preserve">Выслушав </w:t>
      </w:r>
      <w:r>
        <w:t>Максимюк</w:t>
      </w:r>
      <w:r>
        <w:t xml:space="preserve"> А.С., исследовав материалы дела, мировой судья прих</w:t>
      </w:r>
      <w:r>
        <w:t xml:space="preserve">одит к следующим выводам. </w:t>
      </w:r>
    </w:p>
    <w:p w:rsidR="00A77B3E">
      <w:r>
        <w:t xml:space="preserve">Совершение </w:t>
      </w:r>
      <w:r>
        <w:t>Максимюк</w:t>
      </w:r>
      <w:r>
        <w:t xml:space="preserve"> А.С. административного правонарушения, предусмотренного ст. 12.26 ч. 1 КоАП РФ подтверждено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82 </w:t>
      </w:r>
      <w:r>
        <w:t>АП № 204663  от 01.08.2023, /л.д. 1/;</w:t>
      </w:r>
    </w:p>
    <w:p w:rsidR="00A77B3E">
      <w:r>
        <w:t>- протоколом об отстранении от управления транспортным средством 82 ОТ № 055259 от 01.08.2023 /л.д. 3/;</w:t>
      </w:r>
    </w:p>
    <w:p w:rsidR="00A77B3E">
      <w:r>
        <w:t xml:space="preserve">- протоколом о направлении </w:t>
      </w:r>
      <w:r>
        <w:t>Максимюк</w:t>
      </w:r>
      <w:r>
        <w:t xml:space="preserve"> А.С. на медицинское освидетельствование на состояние опьянения адрес № 011308 </w:t>
      </w:r>
      <w:r>
        <w:t xml:space="preserve">от 01.08.2023, в котором подтверждается, что </w:t>
      </w:r>
      <w:r>
        <w:t>Максимюк</w:t>
      </w:r>
      <w:r>
        <w:t xml:space="preserve"> А.С. отказался от прохождения освидетельствования на состояние алкогольного опьянения  /л.д. 4/;</w:t>
      </w:r>
    </w:p>
    <w:p w:rsidR="00A77B3E">
      <w:r>
        <w:t>- справкой к протоколу об административном правонарушении /л.д. 9/;</w:t>
      </w:r>
    </w:p>
    <w:p w:rsidR="00A77B3E">
      <w:r>
        <w:t xml:space="preserve">- карточкой операций к водительскому </w:t>
      </w:r>
      <w:r>
        <w:t>удостоверению /л.д. 8/;</w:t>
      </w:r>
    </w:p>
    <w:p w:rsidR="00A77B3E">
      <w:r>
        <w:t xml:space="preserve">- сведениями о привлечении </w:t>
      </w:r>
      <w:r>
        <w:t>Максимюк</w:t>
      </w:r>
      <w:r>
        <w:t xml:space="preserve"> А.С. к административной ответственности /л.д. 7/;</w:t>
      </w:r>
    </w:p>
    <w:p w:rsidR="00A77B3E">
      <w:r>
        <w:t xml:space="preserve">- видеозаписью /л.д. 10/. </w:t>
      </w:r>
    </w:p>
    <w:p w:rsidR="00A77B3E">
      <w:r>
        <w:t xml:space="preserve">- пояснениями </w:t>
      </w:r>
      <w:r>
        <w:t>Максимюк</w:t>
      </w:r>
      <w:r>
        <w:t xml:space="preserve"> А.С., данными им в судебном заседании.</w:t>
      </w:r>
    </w:p>
    <w:p w:rsidR="00A77B3E">
      <w:r>
        <w:t xml:space="preserve">Непризнание вины </w:t>
      </w:r>
      <w:r>
        <w:t>Максимюк</w:t>
      </w:r>
      <w:r>
        <w:t xml:space="preserve"> А.С. суд расценивает как ошибоч</w:t>
      </w:r>
      <w:r>
        <w:t xml:space="preserve">ное понимание закона, поскольку в своих пояснениях </w:t>
      </w:r>
      <w:r>
        <w:t>Максимюк</w:t>
      </w:r>
      <w:r>
        <w:t xml:space="preserve"> А.С. фактически признал вину в совершении административного правонарушения предусмотренного ч. 1 ст. 12.26 КоАП РФ. </w:t>
      </w:r>
    </w:p>
    <w:p w:rsidR="00A77B3E">
      <w:r>
        <w:t>Мировой судья считает, что доказательства получены в соответствии с требованиям</w:t>
      </w:r>
      <w:r>
        <w:t>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1 ст. 12.26 КоАП РФ, в действиях </w:t>
      </w:r>
      <w:r>
        <w:t>Максимюк</w:t>
      </w:r>
      <w:r>
        <w:t xml:space="preserve"> А.С. установленными и квалифицирует их как невыполнение водителем транспортного средс</w:t>
      </w:r>
      <w:r>
        <w:t xml:space="preserve">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 xml:space="preserve">В соответствии со ст. 4.2. КоАП РФ обстоятельств, </w:t>
      </w:r>
      <w:r>
        <w:t xml:space="preserve">смягчающих административную ответственность </w:t>
      </w:r>
      <w:r>
        <w:t>Максимюк</w:t>
      </w:r>
      <w:r>
        <w:t xml:space="preserve"> А.С. не имеется.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Максимюк</w:t>
      </w:r>
      <w:r>
        <w:t xml:space="preserve"> А.С. не имеется.</w:t>
      </w:r>
    </w:p>
    <w:p w:rsidR="00A77B3E">
      <w:r>
        <w:t>При назначении наказания в соответствии со ст. 4.1-4.3 Кодекса Российской Федерации</w:t>
      </w:r>
      <w:r>
        <w:t xml:space="preserve"> об административных правонарушениях, суд учитывает тяжесть содеянного, данные о личности правонарушителя, который ранее не привлекался к ответственности, отсутствие смягчающих административную ответственность обстоятельств и отсутствие обстоятельств, отяг</w:t>
      </w:r>
      <w:r>
        <w:t>чающих административную ответственность.</w:t>
      </w:r>
    </w:p>
    <w:p w:rsidR="00A77B3E">
      <w:r>
        <w:t xml:space="preserve">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1 ст. 12</w:t>
      </w:r>
      <w:r>
        <w:t>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 xml:space="preserve">. 29.9, 29.10, 29.11 КоАП РФ, мировой судья, - </w:t>
      </w:r>
    </w:p>
    <w:p w:rsidR="00A77B3E" w:rsidP="00E77B8D">
      <w:pPr>
        <w:jc w:val="center"/>
      </w:pPr>
    </w:p>
    <w:p w:rsidR="00A77B3E" w:rsidP="00E77B8D">
      <w:pPr>
        <w:jc w:val="center"/>
      </w:pPr>
      <w:r>
        <w:t>ПОСТАНОВИЛ:</w:t>
      </w:r>
    </w:p>
    <w:p w:rsidR="00A77B3E"/>
    <w:p w:rsidR="00A77B3E">
      <w:r>
        <w:t>Признать МАКСИМЮК АЛЕКСАНДРА СЕРГЕЕВИЧА виновным в совершении административного правонарушения, предусмотренного ч. 1 с</w:t>
      </w:r>
      <w:r>
        <w:t>т. 12.26 КоАП РФ и назначить ему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Реквизиты для перечисления адми</w:t>
      </w:r>
      <w:r>
        <w:t>нистративного штрафа: УФК по Республике Крым (УМВД России по г. Симферополю),  ИНН 9102003230, КПП 910201001, банк получателя: Отделение Республика Крым Банка России, счет № 03100643000000017500, ОКТМО 35701000, к/с 40102810645370000035, БИК 013510002, КБК</w:t>
      </w:r>
      <w:r>
        <w:t xml:space="preserve"> 18811601123010001140, УИН 18810490491236000007613.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</w:t>
      </w:r>
      <w:r>
        <w:t>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админист</w:t>
      </w:r>
      <w:r>
        <w:t xml:space="preserve">ративного штрафа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</w:t>
      </w:r>
      <w:r>
        <w:t>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</w:t>
      </w:r>
      <w:r>
        <w:t xml:space="preserve">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</w:t>
      </w:r>
      <w:r>
        <w:t xml:space="preserve"> виде лишения соответствующего специального права.</w:t>
      </w:r>
    </w:p>
    <w:p w:rsidR="00A77B3E">
      <w:r>
        <w:t>Руководствуясь положениями ч. 1.1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</w:t>
      </w:r>
      <w:r>
        <w:t>иального права лицо, лишенное специального права, должно сдать водительское удостоверение в Госавтоинспекцию по месту жительства, а в случае утраты водительского удостоверения заявить об этом в указанный орган в тот же срок.</w:t>
      </w:r>
    </w:p>
    <w:p w:rsidR="00A77B3E">
      <w:r>
        <w:t>В случае уклонения лица, лишенн</w:t>
      </w:r>
      <w:r>
        <w:t>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</w:t>
      </w:r>
      <w:r>
        <w:t xml:space="preserve">его соответствующего удостоверения (специального разрешения) или иных </w:t>
      </w:r>
      <w:r>
        <w:t xml:space="preserve">документов, а равно получения органом, исполняющим этот вид административного наказания, заявления лица об утрате указанных документов (ч. 2 ст. 32.7 КоАП РФ). </w:t>
      </w:r>
    </w:p>
    <w:p w:rsidR="00A77B3E">
      <w:r>
        <w:t xml:space="preserve">Постановление может быть </w:t>
      </w:r>
      <w:r>
        <w:t xml:space="preserve">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</w:t>
      </w:r>
      <w:r>
        <w:t xml:space="preserve">                                                   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8D"/>
    <w:rsid w:val="00A77B3E"/>
    <w:rsid w:val="00E77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