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5-85-267/2022</w:t>
      </w:r>
    </w:p>
    <w:p w:rsidR="00A77B3E">
      <w:r>
        <w:t>УИД: 91MS0085-01-2022-000777-82</w:t>
      </w:r>
    </w:p>
    <w:p w:rsidR="00A77B3E"/>
    <w:p w:rsidR="00A77B3E">
      <w:r>
        <w:t>ПОСТАНОВЛЕНИЕ</w:t>
      </w:r>
    </w:p>
    <w:p w:rsidR="00A77B3E">
      <w:r>
        <w:t>о назначении административного наказания</w:t>
      </w:r>
    </w:p>
    <w:p w:rsidR="00A77B3E"/>
    <w:p w:rsidR="00A77B3E">
      <w:r>
        <w:t>05 июля 2022 года</w:t>
        <w:tab/>
        <w:t xml:space="preserve">               </w:t>
        <w:tab/>
        <w:t xml:space="preserve">     </w:t>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зарегистрированная по адресу: адрес,проживающая по адресу: адрес, инвалидом не является, ранее не привлекалась к административной ответственности, </w:t>
      </w:r>
    </w:p>
    <w:p w:rsidR="00A77B3E">
      <w:r>
        <w:t>в совершении правонарушения, предусмотренного ч. 4 ст. 12.15 КоАП РФ,</w:t>
      </w:r>
    </w:p>
    <w:p w:rsidR="00A77B3E"/>
    <w:p w:rsidR="00A77B3E">
      <w:r>
        <w:t>УСТАНОВИЛ:</w:t>
      </w:r>
    </w:p>
    <w:p w:rsidR="00A77B3E">
      <w:r>
        <w:t>17.03.2022 в 17 часов 25 минут, по адресу: адрес у дому 124 фио управляя транспортным средством – автомобилем марки Тайота Камри государственный регистрационный номер Н312АВ82, в нарушение п.п. 1.3, 9.1, 9.7 ПДД Российской Федерации, осуществила движение по полосе, предназначенной для встречного движения, разделенной горизонтальной дорожной разметкой 1.1, чем совершил правонарушение, ответственность за которое предусмотрена ч.4 ст.12.15 Кодекса Российской Федерации об административных правонарушениях.</w:t>
      </w:r>
    </w:p>
    <w:p w:rsidR="00A77B3E">
      <w:r>
        <w:t>17.03.2022 должностным лицом – инспектором ИДПС ГИБДД УМВД адрес по указанному факту в отношении фио составлен протокол 23 АП № 410399 об административном правонарушении по ч. 4 ст. 12.15 КоАП РФ.</w:t>
      </w:r>
    </w:p>
    <w:p w:rsidR="00A77B3E">
      <w:r>
        <w:t>фио в судебном заседании с протоколом об административном правонарушении согласилась, вину не признала, пояснила что в указанный день во время управления транспортным средством его ослепило солнце в связи с чем она, действительно пересекла сплошную линию разметки. Кроме того, на автомобиле была установлена зимняя резина, в связи с чем управлять автомобилем на незнакомой дороге было сложно. В связи с этим на повороте наехал на сплошную полосу 1.1., разделяющую транспортные потоки.</w:t>
      </w:r>
    </w:p>
    <w:p w:rsidR="00A77B3E">
      <w:r>
        <w:t xml:space="preserve">Выслушав объяснения фио, исследовав материалы дела, суд приходит к следующему. </w:t>
      </w:r>
    </w:p>
    <w:p w:rsidR="00A77B3E">
      <w:r>
        <w:t xml:space="preserve">Часть 4 статьи 12.15 Кодекса Российской Федерации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влечёт за собой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w:t>
      </w:r>
    </w:p>
    <w:p w:rsidR="00A77B3E">
      <w:r>
        <w:t xml:space="preserve">В силу пункта 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Согласно пункту 9.7. Правил дорожного движения,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A77B3E">
      <w: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A77B3E">
      <w:r>
        <w:t xml:space="preserve">Совершение фио административного правонарушения, предусмотренного ст. 12.15 ч. 4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23 АП 410399 от 17.03.2022 /л.д. 3/;</w:t>
      </w:r>
    </w:p>
    <w:p w:rsidR="00A77B3E">
      <w:r>
        <w:t>- схемой места совершения административного правонарушения от 17.03.2022 /л.д. 4/;</w:t>
      </w:r>
    </w:p>
    <w:p w:rsidR="00A77B3E">
      <w:r>
        <w:t>- рапортом инспектора ИДПС ГИБДД УМВД адрес /л.д.5/;</w:t>
      </w:r>
    </w:p>
    <w:p w:rsidR="00A77B3E">
      <w:r>
        <w:t>- пояснениями фио, данными им в судебном заседании.</w:t>
      </w:r>
    </w:p>
    <w:p w:rsidR="00A77B3E">
      <w:r>
        <w:t>Суд критически относится к пояснениям фио, которая не признала вину, поскольку её пояснения фактически подтверждают совершение ей административного правонарушения, а оценка своего поведения как невиновной носит субъективный характер.</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ст. 12.15 ч. 4 КоАП РФ.</w:t>
      </w:r>
    </w:p>
    <w:p w:rsidR="00A77B3E">
      <w:r>
        <w:t>Принимая во внимание вышеуказанное, мировой судья находит событие и состав административного правонарушения, предусмотренного ч. 4 ст. 12.15 КоАП РФ, а именно: выезд в нарушение Правил дорожного движения на полосу, предназначенную для встречного движения.</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ч. 1 ст. 4.3. КоАП РФ обстоятельств, отягчающих ответственность фио не имеется. </w:t>
      </w:r>
    </w:p>
    <w:p w:rsidR="00A77B3E">
      <w:r>
        <w:t xml:space="preserve">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  </w:t>
      </w:r>
    </w:p>
    <w:p w:rsidR="00A77B3E">
      <w:r>
        <w:t xml:space="preserve">Учитывая вышеизложенное, характер совершенного фио административного правонарушения, степень её вины, отсутствие обстоятельств, смягчающие административную ответственность и отсутствие обстоятельств, отягчающих административную ответственность, исходя из обстоятельств правонарушения, считаю необходимым признать виновной в совершении административного правонарушения, предусмотренного ст. 12.15 ч.4 Кодекса Российской Федерации об административных правонарушениях, и назначить ей наказание в виде административного штрафа.  </w:t>
      </w:r>
    </w:p>
    <w:p w:rsidR="00A77B3E">
      <w:r>
        <w:t>На основании изложенного, руководствуясь ч. 4 ст. 12.15, ст.ст. 29.9, 29.10, 29.11 КоАП РФ, мировой судья, -</w:t>
      </w:r>
    </w:p>
    <w:p w:rsidR="00A77B3E"/>
    <w:p w:rsidR="00A77B3E">
      <w:r>
        <w:t>ПОСТАНОВИЛ:</w:t>
      </w:r>
    </w:p>
    <w:p w:rsidR="00A77B3E"/>
    <w:p w:rsidR="00A77B3E">
      <w:r>
        <w:t>Признать фио, виновной в совершении правонарушения, предусмотренного ч. 4 ст. 12.15 КоАП РФ и назначить ей административное наказание в виде административного штрафа в размере 5000 (пяти тысяч) рублей.</w:t>
      </w:r>
    </w:p>
    <w:p w:rsidR="00A77B3E">
      <w:r>
        <w:t>Реквизиты для оплаты штрафа: получатель штрафа УФК по Краснодарскому краю (Управление МВД России по адрес)  КПП 232001001, ИНН 2309054573 код ОКТМО 03701000, номер счета получателя платежа 03100643000000011800, БИК 010349101, КБК 18811601123010001140, УИН 18810423227770015717.</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города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ab/>
      </w:r>
    </w:p>
    <w:p w:rsidR="00A77B3E"/>
    <w:p w:rsidR="00A77B3E">
      <w:r>
        <w:tab/>
        <w:t xml:space="preserve">Мировой судья </w:t>
        <w:tab/>
        <w:tab/>
        <w:tab/>
        <w:tab/>
        <w:tab/>
        <w:tab/>
        <w:t xml:space="preserve">      </w:t>
        <w:tab/>
        <w:t xml:space="preserve">        А.С.Суходолов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