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5-0278/85/2026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 xml:space="preserve">Мировой судья </w:t>
      </w:r>
      <w:r>
        <w:t xml:space="preserve">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</w:t>
      </w:r>
      <w:r>
        <w:t>ла об административном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</w:t>
      </w:r>
      <w:r>
        <w:t>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</w:t>
      </w:r>
      <w:r>
        <w:t>ном, в сумме сумма, назначенный постановлением № 18810582250924147771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</w:t>
      </w:r>
      <w:r>
        <w:t>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</w:t>
      </w:r>
      <w:r>
        <w:t>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</w:t>
      </w:r>
      <w:r>
        <w:t>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</w:t>
      </w:r>
      <w:r>
        <w:t>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</w:t>
      </w:r>
      <w:r>
        <w:t xml:space="preserve">сумма, назначенный постановлением № 18810582250924147771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</w:t>
      </w:r>
      <w:r>
        <w:t>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</w:t>
      </w:r>
      <w:r>
        <w:t xml:space="preserve">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</w:t>
      </w:r>
      <w:r>
        <w:t xml:space="preserve">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</w:t>
      </w:r>
      <w:r>
        <w:t>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</w:t>
      </w:r>
      <w:r>
        <w:t xml:space="preserve">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</w:t>
      </w:r>
      <w:r>
        <w:t xml:space="preserve">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</w:t>
      </w:r>
      <w:r>
        <w:t xml:space="preserve">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</w:t>
      </w:r>
      <w:r>
        <w:t>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</w:t>
      </w:r>
      <w:r>
        <w:t>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</w:t>
      </w:r>
      <w:r>
        <w:t xml:space="preserve">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</w:t>
      </w:r>
      <w:r>
        <w:t xml:space="preserve">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</w:t>
      </w:r>
      <w:r>
        <w:t>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44"/>
    <w:rsid w:val="003F1D44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