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5-0279/85/2026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 xml:space="preserve">Мировой судья </w:t>
      </w:r>
      <w:r>
        <w:t xml:space="preserve">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</w:t>
      </w:r>
      <w:r>
        <w:t>ла об административном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</w:t>
      </w:r>
      <w:r>
        <w:t>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</w:t>
      </w:r>
      <w:r>
        <w:t>ном, в сумме сумма, назначенный постановлением № 18810582251006006082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</w:t>
      </w:r>
      <w:r>
        <w:t>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</w:t>
      </w:r>
      <w:r>
        <w:t>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</w:t>
      </w:r>
      <w:r>
        <w:t>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</w:t>
      </w:r>
      <w:r>
        <w:t>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</w:t>
      </w:r>
      <w:r>
        <w:t xml:space="preserve">сумма, назначенный постановлением № 18810582251006006082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</w:t>
      </w:r>
      <w:r>
        <w:t>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</w:t>
      </w:r>
      <w:r>
        <w:t xml:space="preserve">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</w:t>
      </w:r>
      <w:r>
        <w:t xml:space="preserve">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</w:t>
      </w:r>
      <w:r>
        <w:t>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</w:t>
      </w:r>
      <w:r>
        <w:t xml:space="preserve">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</w:t>
      </w:r>
      <w:r>
        <w:t xml:space="preserve">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</w:t>
      </w:r>
      <w:r>
        <w:t xml:space="preserve">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</w:t>
      </w:r>
      <w:r>
        <w:t>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</w:t>
      </w:r>
      <w:r>
        <w:t>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</w:t>
      </w:r>
      <w:r>
        <w:t xml:space="preserve">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</w:t>
      </w:r>
      <w:r>
        <w:t xml:space="preserve">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</w:t>
      </w:r>
      <w:r>
        <w:t>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62"/>
    <w:rsid w:val="00A77B3E"/>
    <w:rsid w:val="00F16D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