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5-85-305/2023</w:t>
      </w:r>
    </w:p>
    <w:p w:rsidR="00A77B3E">
      <w:r>
        <w:t>УИД: 91MS0085-01-2023-001079-65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октября 2023 года                                                                      </w:t>
      </w:r>
      <w:r>
        <w:tab/>
        <w:t xml:space="preserve">                 г. Судак</w:t>
      </w:r>
    </w:p>
    <w:p w:rsidR="00A77B3E"/>
    <w:p w:rsidR="00A77B3E">
      <w:r>
        <w:t xml:space="preserve">Мировой судья судебного </w:t>
      </w:r>
      <w:r>
        <w:t xml:space="preserve">участка №85 Судакского судебного района (городской адрес) Республики Крым Суходолов А.С., в присутствии защитника </w:t>
      </w:r>
      <w:r>
        <w:t>фио</w:t>
      </w:r>
      <w:r>
        <w:t>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АМЕТОВОЙ ЗАР</w:t>
      </w:r>
      <w:r>
        <w:t>ЕМЫ СЕРВЕРОВНЫ, паспортные данные, гражданство России, паспортные данные, индивидуальный предприниматель, зарегистрирована по адресу: адрес, ранее к административной ответственности не привлекалась</w:t>
      </w:r>
    </w:p>
    <w:p w:rsidR="00A77B3E">
      <w:r>
        <w:t>в совершении правонарушения, предусмотренного ч. 3 ст. 14.</w:t>
      </w:r>
      <w:r>
        <w:t>16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09.06.2023 года в 11 час. 00 мин. по адресу: адрес индивидуальный предприниматель </w:t>
      </w:r>
      <w:r>
        <w:t>Аметова</w:t>
      </w:r>
      <w:r>
        <w:t xml:space="preserve"> З.С. допустила нарушение правил розничной продажи алкогольной продукции, пиво различных наименований, с содержанием этилового спирта, свыше</w:t>
      </w:r>
      <w:r>
        <w:t xml:space="preserve"> 0,5 % от объема готовой продукции, осмотренного и изъятого в соответствии с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09.06.2023г., при оказании усл</w:t>
      </w:r>
      <w:r>
        <w:t xml:space="preserve">уг общественного питания, без подачи уведомления о начале осуществления отдельных видов предпринимательской деятельности, по предоставлению услуг общественного питания в </w:t>
      </w:r>
      <w:r>
        <w:t>Роспотребнадзор</w:t>
      </w:r>
      <w:r>
        <w:t>, чем нарушил требования ст. 10.2, ст. 16  Федерального закона от 22 но</w:t>
      </w:r>
      <w:r>
        <w:t>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</w:t>
      </w:r>
      <w:r>
        <w:t xml:space="preserve">мотренное ч. 3 ст. 14.16 Кодекса Российской Федерации об административных правонарушениях.  </w:t>
      </w:r>
    </w:p>
    <w:p w:rsidR="00A77B3E">
      <w:r>
        <w:t xml:space="preserve">05.07.2023 г. по указанному факту в отношении </w:t>
      </w:r>
      <w:r>
        <w:t>Аметовой</w:t>
      </w:r>
      <w:r>
        <w:t xml:space="preserve"> З.С. составлен протокол 8201 № 079551 об административном правонарушении по ч. 3 ст. 14.16 КоАП РФ.</w:t>
      </w:r>
    </w:p>
    <w:p w:rsidR="00A77B3E">
      <w:r>
        <w:t>В судебн</w:t>
      </w:r>
      <w:r>
        <w:t xml:space="preserve">ом заседании </w:t>
      </w:r>
      <w:r>
        <w:t>Аметова</w:t>
      </w:r>
      <w:r>
        <w:t xml:space="preserve"> З.С. с протоколом согласилась, вину признала, пояснила, что действительно осуществляла торговлю алкогольной и спиртосодержащей продукцией, в нестационарном объекте без подачи уведомления в </w:t>
      </w:r>
      <w:r>
        <w:t>Роспотребнадзор</w:t>
      </w:r>
      <w:r>
        <w:t>.</w:t>
      </w:r>
    </w:p>
    <w:p w:rsidR="00A77B3E">
      <w:r>
        <w:t xml:space="preserve">Защитник </w:t>
      </w:r>
      <w:r>
        <w:t>фио</w:t>
      </w:r>
      <w:r>
        <w:t xml:space="preserve"> Н.Ю. в судебном </w:t>
      </w:r>
      <w:r>
        <w:t xml:space="preserve">заседании просила заменить наказание в виде штрафа </w:t>
      </w:r>
      <w:r>
        <w:t>предпуреждием</w:t>
      </w:r>
      <w:r>
        <w:t>.</w:t>
      </w:r>
    </w:p>
    <w:p w:rsidR="00A77B3E">
      <w:r>
        <w:t xml:space="preserve">Суд, выслушав </w:t>
      </w:r>
      <w:r>
        <w:t>Аметову</w:t>
      </w:r>
      <w:r>
        <w:t xml:space="preserve"> З.С., </w:t>
      </w:r>
      <w:r>
        <w:t>фио</w:t>
      </w:r>
      <w:r>
        <w:t xml:space="preserve">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</w:t>
      </w:r>
      <w:r>
        <w:t xml:space="preserve">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</w:t>
      </w:r>
      <w:r>
        <w:t>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</w:t>
      </w:r>
      <w:r>
        <w:t xml:space="preserve">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</w:t>
      </w:r>
      <w:r>
        <w:t>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</w:t>
      </w:r>
      <w:r>
        <w:t>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</w:t>
      </w:r>
      <w:r>
        <w:t>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>
      <w:r>
        <w:t xml:space="preserve">Согласно примечанию к ст. 2.4 КоАП </w:t>
      </w:r>
      <w:r>
        <w:t>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Исследовав представленны</w:t>
      </w:r>
      <w:r>
        <w:t xml:space="preserve">е доказательства по делу об административном правонарушении, мировой судья считает установленным факт совершения </w:t>
      </w:r>
      <w:r>
        <w:t>Аметовой</w:t>
      </w:r>
      <w:r>
        <w:t xml:space="preserve"> З.С. административного правонарушения, предусмотренного ч. 3 ст. 14.16 КоАП РФ, и подтвержденной его вину в совершенном правонарушении</w:t>
      </w:r>
      <w:r>
        <w:t>.</w:t>
      </w:r>
    </w:p>
    <w:p w:rsidR="00A77B3E">
      <w:r>
        <w:t xml:space="preserve">Наличие события административного правонарушения, предусмотренного ч. 3 ст. 14.16 КоАП РФ и вина </w:t>
      </w:r>
      <w:r>
        <w:t>Аметовой</w:t>
      </w:r>
      <w:r>
        <w:t xml:space="preserve"> З.С.  в его совершении подтверждается доказательствами, исследованными в судебном заседании:</w:t>
      </w:r>
    </w:p>
    <w:p w:rsidR="00A77B3E">
      <w:r>
        <w:t>- протоколом 8201 № 079551 от 05.07.2023 г. об админист</w:t>
      </w:r>
      <w:r>
        <w:t>ративном правонарушении /л.д. 1/;</w:t>
      </w:r>
    </w:p>
    <w:p w:rsidR="00A77B3E">
      <w:r>
        <w:t>- рапортом от 09.06.2023 /л.д. 4/;</w:t>
      </w:r>
    </w:p>
    <w:p w:rsidR="00A77B3E">
      <w:r>
        <w:t xml:space="preserve">- объяснениями </w:t>
      </w:r>
      <w:r>
        <w:t>Аметовой</w:t>
      </w:r>
      <w:r>
        <w:t xml:space="preserve"> З.С. от 09.06.2023 /л.д. 5/;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</w:t>
      </w:r>
      <w:r>
        <w:t xml:space="preserve"> и документов от 09.06.2023 с таблицей изображений /л.д. 6/;</w:t>
      </w:r>
    </w:p>
    <w:p w:rsidR="00A77B3E">
      <w:r>
        <w:t>- таблицей изображений /л.д. 8-11/;</w:t>
      </w:r>
    </w:p>
    <w:p w:rsidR="00A77B3E">
      <w:r>
        <w:t>- протоколом изъятия вещей и документов от 09.06.2023 с видеозаписью /л.д. 12/;</w:t>
      </w:r>
    </w:p>
    <w:p w:rsidR="00A77B3E">
      <w:r>
        <w:t>- листом записи ЕГРИП /л.д. 13/;</w:t>
      </w:r>
    </w:p>
    <w:p w:rsidR="00A77B3E">
      <w:r>
        <w:t>- копией уведомления о постановке на учет физи</w:t>
      </w:r>
      <w:r>
        <w:t>ческого лица в налоговом органе /л.д. 15/;</w:t>
      </w:r>
    </w:p>
    <w:p w:rsidR="00A77B3E">
      <w:r>
        <w:t xml:space="preserve">- распиской </w:t>
      </w:r>
      <w:r>
        <w:t>Аметовой</w:t>
      </w:r>
      <w:r>
        <w:t xml:space="preserve"> З.С. /л.д. 17/;</w:t>
      </w:r>
    </w:p>
    <w:p w:rsidR="00A77B3E">
      <w:r>
        <w:t xml:space="preserve">- ответом на запрос </w:t>
      </w:r>
      <w:r>
        <w:t>Роспотребнадзора</w:t>
      </w:r>
      <w:r>
        <w:t xml:space="preserve"> /л.д. 19/;</w:t>
      </w:r>
    </w:p>
    <w:p w:rsidR="00A77B3E">
      <w:r>
        <w:t>- ответом на запрос администрации г. Судака /л.д. 21/;</w:t>
      </w:r>
    </w:p>
    <w:p w:rsidR="00A77B3E">
      <w:r>
        <w:t>- справкой на физическое лицо /л.д. 23/;</w:t>
      </w:r>
    </w:p>
    <w:p w:rsidR="00A77B3E">
      <w:r>
        <w:t xml:space="preserve">- пояснениями </w:t>
      </w:r>
      <w:r>
        <w:t>Аметовой</w:t>
      </w:r>
      <w:r>
        <w:t xml:space="preserve"> З.С. данн</w:t>
      </w:r>
      <w:r>
        <w:t xml:space="preserve">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</w:t>
      </w:r>
      <w:r>
        <w:t xml:space="preserve"> выводу о виновности наименование организации в совершении административного правонарушения, предусмотренного ч. 3 ст. 14.16 КоАП РФ.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Аметовой</w:t>
      </w:r>
      <w:r>
        <w:t xml:space="preserve"> З.С. не имеется.</w:t>
      </w:r>
    </w:p>
    <w:p w:rsidR="00A77B3E">
      <w:r>
        <w:t xml:space="preserve">В </w:t>
      </w:r>
      <w:r>
        <w:t xml:space="preserve">соответствии со ст. 4.3. КоАП РФ обстоятельств, отягчающих административную ответственность </w:t>
      </w:r>
      <w:r>
        <w:t>Аметовой</w:t>
      </w:r>
      <w:r>
        <w:t xml:space="preserve"> З.С.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</w:t>
      </w:r>
      <w:r>
        <w:t xml:space="preserve"> в соответствии с требованиями </w:t>
      </w:r>
      <w:r>
        <w:t>ст.ст</w:t>
      </w:r>
      <w:r>
        <w:t>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</w:t>
      </w:r>
      <w:r>
        <w:t>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</w:t>
      </w:r>
      <w:r>
        <w:t>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</w:t>
      </w:r>
      <w:r>
        <w:t xml:space="preserve">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>
        <w:t>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</w:t>
      </w:r>
      <w:r>
        <w:t>Аметовой</w:t>
      </w:r>
      <w:r>
        <w:t xml:space="preserve"> З.С. в виде административного штрафа подлежит замене на предупреждение. </w:t>
      </w:r>
    </w:p>
    <w:p w:rsidR="00A77B3E">
      <w:r>
        <w:t>На основании изложенного,  руководст</w:t>
      </w:r>
      <w:r>
        <w:t xml:space="preserve">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АМЕТОВУ ЗАРЕМУ СЕРВЕРОВНУ признать виновной в совершении правонарушения, предусмотренного ч. 3 ст. 14.16 Кодекса Российской Федерации об административных правонарушени</w:t>
      </w:r>
      <w:r>
        <w:t>ях и назначить ей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</w:t>
      </w:r>
      <w:r>
        <w:t>Аметовой</w:t>
      </w:r>
      <w:r>
        <w:t xml:space="preserve"> З.С., оставить на хранении у последней. </w:t>
      </w:r>
    </w:p>
    <w:p w:rsidR="00A77B3E">
      <w:r>
        <w:tab/>
        <w:t>Постановление может быть обж</w:t>
      </w:r>
      <w:r>
        <w:t xml:space="preserve">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/>
    <w:p w:rsidR="00A77B3E">
      <w:r>
        <w:tab/>
        <w:t xml:space="preserve">Мировой судья             </w:t>
      </w:r>
      <w:r>
        <w:t xml:space="preserve">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69"/>
    <w:rsid w:val="006302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