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Дело № 5-85-312/2023</w:t>
      </w:r>
    </w:p>
    <w:p w:rsidR="00A77B3E">
      <w:r>
        <w:t>УИД 91MS0085-01-2023-001086-44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16 октября 2023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г. Судак</w:t>
      </w:r>
    </w:p>
    <w:p w:rsidR="00A77B3E"/>
    <w:p w:rsidR="00A77B3E">
      <w:r>
        <w:t xml:space="preserve">Исполняющий обязанности мирового судьи судебного участка № 85 Судакского </w:t>
      </w:r>
      <w:r>
        <w:t>судебного района (городской округ Судак) Республики Крым мировой судья судебного участка № 30 Белогорского судебного района (Белогорский муниципальный район) Республики Крым Олейников А.Ю., рассмотрев в открытом судебном заседании в помещении судебного уча</w:t>
      </w:r>
      <w:r>
        <w:t>стка дело об административном правонарушении, в отношении:</w:t>
      </w:r>
    </w:p>
    <w:p w:rsidR="00A77B3E">
      <w:r>
        <w:t>Кузнецова Вячеслава Анатольевича, паспортные данные, СНИЛС</w:t>
      </w:r>
      <w:r>
        <w:t>:</w:t>
      </w:r>
      <w:r>
        <w:t xml:space="preserve">, </w:t>
      </w:r>
      <w:r>
        <w:t>адрес регистрации: адрес, являющегося директором наименование организации</w:t>
      </w:r>
      <w:r>
        <w:t xml:space="preserve">, расположенного по адресу: адрес, ИНН/КПП </w:t>
      </w:r>
      <w:r>
        <w:t>/</w:t>
      </w:r>
    </w:p>
    <w:p w:rsidR="00A77B3E">
      <w:r>
        <w:t xml:space="preserve">о привлечении к административной ответственности по ч. 1 ст.15.33.2 КоАП Российской Федерации, - </w:t>
      </w:r>
    </w:p>
    <w:p w:rsidR="00A77B3E"/>
    <w:p w:rsidR="00A77B3E">
      <w:r>
        <w:t>У С Т А Н О В И Л:</w:t>
      </w:r>
    </w:p>
    <w:p w:rsidR="00A77B3E">
      <w:r>
        <w:t xml:space="preserve">28.03.2023 в 00 час. 01 мин. директором </w:t>
      </w:r>
      <w:r>
        <w:t>наименование организации</w:t>
      </w:r>
      <w:r>
        <w:t xml:space="preserve"> </w:t>
      </w:r>
      <w:r>
        <w:t>адрес Кузнецовым В.А. не обеспечил предоставление в установленный законодатель</w:t>
      </w:r>
      <w:r>
        <w:t>ством Российской Федерации об индивидуальном (персонифицированном) учете в системе обязательного пенсионного страхования срок, в органы Пенсионного фонда Российской Федерации оформленных в установленном порядке сведений по форме ЕФС-1 за март 2023 года, че</w:t>
      </w:r>
      <w:r>
        <w:t>м совершил административное правонарушение, предусмотренное ст. 15.33.2 ч.1  КоАП РФ</w:t>
      </w:r>
      <w:r>
        <w:t xml:space="preserve"> при следующих обстоятельствах.</w:t>
      </w:r>
    </w:p>
    <w:p w:rsidR="00A77B3E">
      <w:r>
        <w:t xml:space="preserve">Так, страхователем 28.03.2023 с помощью беспроводных каналов передачи информации «БПИ) представлена форма ЕФС-1 в которой в подразделе 1.1. </w:t>
      </w:r>
      <w:r>
        <w:t xml:space="preserve">«Сведения о трудовой (иной) деятельности» содержатся сведения о кадровом мероприятии «Начало договора ГПХ» по застрахованному лицу </w:t>
      </w:r>
      <w:r>
        <w:t>фио</w:t>
      </w:r>
      <w:r>
        <w:t xml:space="preserve"> с датой начала действия договора ГПХ №25 – 24.03.2023.</w:t>
      </w:r>
    </w:p>
    <w:p w:rsidR="00A77B3E">
      <w:r>
        <w:t xml:space="preserve">В соответствии с п. 6 ст. 11 Федерального закона от 11.04.1996 г. </w:t>
      </w:r>
      <w:r>
        <w:t>№ 27-ФЗ «Об индивидуальном (персонифицированном) учете в системах обязательного пенсионного страхования и обязательного социального страхования» (далее – Закон №27-ФЗ) предусмотрено, что сведения о дате заключения (прекращения) и иных реквизитах договора г</w:t>
      </w:r>
      <w:r>
        <w:t xml:space="preserve">ражданско-правового характера (ГПХ) должны представляться страхователями не позднее рабочего дня. Следующего за днем заключения (прекращения) с застрахованным лицом соответствующего договора. </w:t>
      </w:r>
    </w:p>
    <w:p w:rsidR="00A77B3E">
      <w:r>
        <w:t>Таким образом, 28.03.2023 в 00-01 допущено административное пра</w:t>
      </w:r>
      <w:r>
        <w:t>вонарушение, выразившееся в несвоевременном представлении сведений по форме ЕФС-1 за март 2023 года. Сведения о заключении вышеуказанных договоров ГПХ следовало представить не позднее рабочего дня, следующего за днем заключения (прекращения) с застрахованн</w:t>
      </w:r>
      <w:r>
        <w:t xml:space="preserve">ым лицом соответствующего договора, т.е. дата </w:t>
      </w:r>
      <w:r>
        <w:t xml:space="preserve">фактического представления сведений превышает дату заключения договора ГПХ более чем на один день, в результате чего нарушен п. 6 ст. 11 Закона 27-ФЗ. </w:t>
      </w:r>
    </w:p>
    <w:p w:rsidR="00A77B3E">
      <w:r>
        <w:t xml:space="preserve">30.08.2023 по указанному факту в отношении Кузнецова В.А. </w:t>
      </w:r>
      <w:r>
        <w:t>составлен протокол об административном правонарушении по ст. 15.33.2 ч. 1 КоАП РФ.</w:t>
      </w:r>
    </w:p>
    <w:p w:rsidR="00A77B3E">
      <w:r>
        <w:t xml:space="preserve">В судебное заседание Кузнецов В.А. не явился, о дате и времени рассмотрения дела извещен надлежащим образом, направил заявление о рассмотрении дела в его отсутствие. </w:t>
      </w:r>
    </w:p>
    <w:p w:rsidR="00A77B3E">
      <w:r>
        <w:t>В поря</w:t>
      </w:r>
      <w:r>
        <w:t>дке ч.2 ст.25.1 КоАП РФ считаю возможным рассмотреть материал об административном правонарушении в отсутствие Кузнецова В.А.</w:t>
      </w:r>
    </w:p>
    <w:p w:rsidR="00A77B3E">
      <w:r>
        <w:t xml:space="preserve"> Суд, исследовав материалы дела, считает вину Кузнецова В.А. в совершении административного правонарушения, предусмотренного ч.1 ст</w:t>
      </w:r>
      <w:r>
        <w:t xml:space="preserve">. 15.33.2 КоАП РФ полностью доказанной. </w:t>
      </w:r>
    </w:p>
    <w:p w:rsidR="00A77B3E">
      <w:r>
        <w:t>Как усматривается из материалов дела, в отношении директора МБУ городского адрес Кузнецова В.А.,   составлен протокол об административном правонарушении № 31 от 30.08.2023 о привлечении ее к административной ответст</w:t>
      </w:r>
      <w:r>
        <w:t>венности по ч.1 ст.15.33.2 КоАП РФ за несвоевременное  представление сведений по форме ЕФС-1 за март 2023 года (л.д.1-2).</w:t>
      </w:r>
    </w:p>
    <w:p w:rsidR="00A77B3E">
      <w:r>
        <w:t xml:space="preserve">Кузнецов В.А.  уведомлен о составлении протокола (л.д.3-6). </w:t>
      </w:r>
    </w:p>
    <w:p w:rsidR="00A77B3E">
      <w:r>
        <w:t xml:space="preserve">Сведения о кадровых мероприятиях отправлены по электронным каналам связи </w:t>
      </w:r>
      <w:r>
        <w:t>28.03.2023, что подтверждается извещением о доставке (л.д.7).</w:t>
      </w:r>
    </w:p>
    <w:p w:rsidR="00A77B3E">
      <w:r>
        <w:t>Составленные процессуальные документы соответствуют требованиям КоАП РФ, в связи, с чем являются допустимыми, достоверными, а в своей совокупности – достаточными доказательствами, собранными в с</w:t>
      </w:r>
      <w:r>
        <w:t>оответствии с правилами статей  26.2, 26.11 КоАП РФ.</w:t>
      </w:r>
    </w:p>
    <w:p w:rsidR="00A77B3E">
      <w:r>
        <w:t xml:space="preserve">Данное обстоятельство свидетельствует о совершении директором </w:t>
      </w:r>
      <w:r>
        <w:t>наименование организации</w:t>
      </w:r>
      <w:r>
        <w:t xml:space="preserve"> </w:t>
      </w:r>
      <w:r>
        <w:t>адрес Кузнецовым В.А., административного правонарушения, предусмотренного ч. 1 ст.15.33.2 Кодекса РФ об административных право</w:t>
      </w:r>
      <w:r>
        <w:t>нарушениях, – непредставлении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</w:t>
      </w:r>
      <w:r>
        <w:t>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объеме.</w:t>
      </w:r>
    </w:p>
    <w:p w:rsidR="00A77B3E">
      <w:r>
        <w:t xml:space="preserve">При назначении наказания в соответствии со ст. </w:t>
      </w:r>
      <w:r>
        <w:t xml:space="preserve">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>Кузнецовым В.А. совершено адми</w:t>
      </w:r>
      <w:r>
        <w:t>нистративное правонарушение в области финансов, налогов и сборов, ранее он к административной ответственности не привлекался.</w:t>
      </w:r>
    </w:p>
    <w:p w:rsidR="00A77B3E">
      <w:r>
        <w:t xml:space="preserve">Обстоятельств, предусмотренных ст.ст.4.2, 4.3 КоАП РФ, смягчающих либо отягчающих административную ответственность не установлено. </w:t>
      </w:r>
    </w:p>
    <w:p w:rsidR="00A77B3E">
      <w:r>
        <w:t>Учитывая характер совершённого правонарушения, данные о личности виновного, отсутствие обстоятельств, отягчающих администрат</w:t>
      </w:r>
      <w:r>
        <w:t xml:space="preserve">ивную ответственность, </w:t>
      </w:r>
      <w:r>
        <w:t xml:space="preserve">считаю необходимым назначить Кузнецову В.А. административное наказание в виде административного штрафа в минимальном размере, предусмотренном санкцией ч.1 ст.15.33.2 КоАП РФ. </w:t>
      </w:r>
    </w:p>
    <w:p w:rsidR="00A77B3E">
      <w:r>
        <w:t>Вместе с этим, в соответствии с положениями ч. 1 ст. 4.1.</w:t>
      </w:r>
      <w:r>
        <w:t>1.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</w:t>
      </w:r>
      <w:r>
        <w:t>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</w:t>
      </w:r>
      <w:r>
        <w:t>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ч. 2 ст. 3.4 КоАП РФ, предупреждение устанавливается за впервые совершенные административные правонарушения при отсутствии причин</w:t>
      </w:r>
      <w:r>
        <w:t>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</w:t>
      </w:r>
      <w:r>
        <w:t>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 xml:space="preserve">С учетом указанных требований, административное наказание Кузнецову В.А. в виде административного штрафа подлежит замене на предупреждение. </w:t>
      </w:r>
    </w:p>
    <w:p w:rsidR="00A77B3E">
      <w:r>
        <w:t>На ос</w:t>
      </w:r>
      <w:r>
        <w:t xml:space="preserve">новании изложенного,  руководствуясь ч. 1 ст.15.33.2, </w:t>
      </w:r>
      <w:r>
        <w:t>ст.ст</w:t>
      </w:r>
      <w:r>
        <w:t xml:space="preserve">. 26.2, 29.10, 29.11 КоАП РФ, мировой судья, - </w:t>
      </w:r>
    </w:p>
    <w:p w:rsidR="00A77B3E"/>
    <w:p w:rsidR="00A77B3E">
      <w:r>
        <w:t>ПОСТАНОВИЛ:</w:t>
      </w:r>
    </w:p>
    <w:p w:rsidR="00A77B3E">
      <w:r>
        <w:t>Кузнецова Вячеслава Анатольевича признать виновным в совершении правонарушения, предусмотренного ч. 1 ст.15.33.2 Кодекса Российской Феде</w:t>
      </w:r>
      <w:r>
        <w:t>рации об административных правонарушениях и назначить ему административное наказание в виде предупреждения.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течении 10 суток со дня вручения или получения копии постановления, </w:t>
      </w:r>
      <w:r>
        <w:t>через мирового судью судебного участка № 85 Судакского судебного района (городской округ Судак) Республики Крым.</w:t>
      </w:r>
    </w:p>
    <w:p w:rsidR="00A77B3E"/>
    <w:p w:rsidR="00A77B3E">
      <w:r>
        <w:t>Мировой судья                                                          А.Ю. Олейников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54F"/>
    <w:rsid w:val="00A77B3E"/>
    <w:rsid w:val="00AC15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