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p w:rsidR="00A77B3E">
      <w:r>
        <w:t>Дело № 5-85-321/2022</w:t>
      </w:r>
    </w:p>
    <w:p w:rsidR="00A77B3E">
      <w:r>
        <w:t>УИД: 91MS0085-01-2022-000957-27</w:t>
      </w:r>
    </w:p>
    <w:p w:rsidR="00A77B3E"/>
    <w:p w:rsidR="00A77B3E">
      <w:r>
        <w:t>ПОСТАНОВЛЕНИЕ</w:t>
      </w:r>
    </w:p>
    <w:p w:rsidR="00A77B3E">
      <w:r>
        <w:t>о назначении административного наказания</w:t>
      </w:r>
    </w:p>
    <w:p w:rsidR="00A77B3E"/>
    <w:p w:rsidR="00A77B3E">
      <w:r>
        <w:t xml:space="preserve">05 сентября 2022 года                                                                             </w:t>
        <w:tab/>
        <w:tab/>
        <w:t xml:space="preserve"> г. Судак </w:t>
      </w:r>
    </w:p>
    <w:p w:rsidR="00A77B3E">
      <w:r>
        <w:t xml:space="preserve"> </w:t>
      </w:r>
    </w:p>
    <w:p w:rsidR="00A77B3E">
      <w:r>
        <w:t>Мировой судья судебного участка № 85 Судакского судебного района (городской округ Судак) Республики Крым Суходолов А.С., рассмотрев в открытом судебном заседании дело об административном правонарушении, в отношении:</w:t>
      </w:r>
    </w:p>
    <w:p w:rsidR="00A77B3E">
      <w:r>
        <w:t>СУСПИЦЫНА АЛЕКСАНДРА СЕРГЕЕВИЧА, паспортные данные, гражданина Российской Федерации, паспорт гражданина РФ 45 4611 №087968 выдан 06.10.2010 г. отделом УФМС России по адрес в адрес, зарегистрирован по адресу: Московская, область, адрес, ранее не привлекался к административной ответственности</w:t>
      </w:r>
    </w:p>
    <w:p w:rsidR="00A77B3E">
      <w:r>
        <w:t xml:space="preserve">по ч. 1 ст. 12.26 КоАП РФ, - </w:t>
      </w:r>
    </w:p>
    <w:p w:rsidR="00A77B3E">
      <w:r>
        <w:t xml:space="preserve"> </w:t>
      </w:r>
    </w:p>
    <w:p w:rsidR="00A77B3E">
      <w:r>
        <w:t>УСТАНОВИЛ:</w:t>
      </w:r>
    </w:p>
    <w:p w:rsidR="00A77B3E"/>
    <w:p w:rsidR="00A77B3E">
      <w:r>
        <w:t>27.06.2022 г. в 09 часов 58 минут по адресу: адрес водитель Суспицын А.С. управлял транспортным средством Шевроле Клан государственный регистрационный знак М563ВО197 и в соответствии с п.п. «а» п. 10, п. 11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алкогольного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г. № 475, согласно протокола серии 61 АК 623302 от 27.06.2022 был направлен для прохождения медицинского освидетельствования на состояние алкогольного опьянения в связи с отказом от прохождения освидетельствования на состояние алкогольного опьянения и наличием признаков опьянения (запах алкоголя из полости рта, неустойчивость позы, нарушение речи, поведение не соответствующее обстановке), однако, в нарушение п. 2.3.2 Правил дорожного движения Российской Федерации, утвержденных постановлением Правительства РФ от 23.10.1993 № 1090 (далее – ПДД РФ), 27.06.2022 г. в 09 час 58 минут по адресу: адрес не выполнил законное требование уполномоченного должностного лица о прохождении медицинского освидетельствования на состояние алкогольного опьянения.</w:t>
      </w:r>
    </w:p>
    <w:p w:rsidR="00A77B3E">
      <w:r>
        <w:t>27.06.2022 должностным лицом – инспектором ГИБДД России по Республике Крым в отношении Суспицына А.С. составлен протокол 82 АП № 154439 об административном правонарушении по ч. 1 ст. 12.26 КоАП РФ.</w:t>
      </w:r>
    </w:p>
    <w:p w:rsidR="00A77B3E">
      <w:r>
        <w:t>Суспицын А.С. судебное заседание не явился, о месте и времени рассмотрения дела извещен надлежащим образом судебной повесткой.</w:t>
      </w:r>
    </w:p>
    <w:p w:rsidR="00A77B3E">
      <w:r>
        <w:t>В порядке ч.2 ст.25.1 КоАП РФ считаю возможным рассмотреть материал об административном правонарушении в отсутствие Суспицына А.С.</w:t>
      </w:r>
    </w:p>
    <w:p w:rsidR="00A77B3E">
      <w:r>
        <w:t xml:space="preserve">При таких обстоятельствах мировой судья считает необходимым рассмотреть дело об административном правонарушении в отсутствии лица, в отношении которого ведется производство по делу об административном правонарушении, по имеющимся в распоряжении суда доказательствам.    </w:t>
      </w:r>
    </w:p>
    <w:p w:rsidR="00A77B3E">
      <w:r>
        <w:t xml:space="preserve">Совершение Суспицыным А.С. административного правонарушения, предусмотренного ст. 12.26 ч. 1 КоАП РФ подтверждено следующими исследованными в судебном заседании доказательствами: </w:t>
      </w:r>
    </w:p>
    <w:p w:rsidR="00A77B3E">
      <w:r>
        <w:t>- протоколом об административном правонарушении 82 АП № 154439 от 27.06.2022 /л.д. 1/;</w:t>
      </w:r>
    </w:p>
    <w:p w:rsidR="00A77B3E">
      <w:r>
        <w:t>- протоколом об отстранении от управления транспортным средством 82 ОТ № 042393 от 27.06.2022 /л.д. 2/;</w:t>
      </w:r>
    </w:p>
    <w:p w:rsidR="00A77B3E">
      <w:r>
        <w:t>- протоколом о направлении Суспицына А.С. на медицинское освидетельствование на состояние опьянения 61 АК 623302 от 27.06.2022, в котором подтверждается, что Суспицын А.С. отказался от прохождения освидетельствования на состояние алкогольного опьянения  /л.д. 3/;</w:t>
      </w:r>
    </w:p>
    <w:p w:rsidR="00A77B3E">
      <w:r>
        <w:t>- объяснением Суспицына А.С. от 27.06.2022 /л.д. 4/;</w:t>
      </w:r>
    </w:p>
    <w:p w:rsidR="00A77B3E">
      <w:r>
        <w:t>- карточкой операций с водительским удостоверением Суспицына А.С. /л.д. 5/;</w:t>
      </w:r>
    </w:p>
    <w:p w:rsidR="00A77B3E">
      <w:r>
        <w:t>- справкой к протоколу об административном правонарушении 82 АП № 154439  от 29.06.2022 /л.д.6/;</w:t>
      </w:r>
    </w:p>
    <w:p w:rsidR="00A77B3E">
      <w:r>
        <w:t>- рапортом /л.д. 7/;</w:t>
      </w:r>
    </w:p>
    <w:p w:rsidR="00A77B3E">
      <w:r>
        <w:t>- видеозаписью /л.д. 9/.</w:t>
      </w:r>
    </w:p>
    <w:p w:rsidR="00A77B3E">
      <w:r>
        <w:t>Мировой судья считает, что доказательства получены в соответствии с требованиями законодательства об административных правонарушениях, отвечают требованиям относимости, допустимости и достаточности для рассмотрения дела по существу, носят последовательный, непротиворечивый характер.</w:t>
      </w:r>
    </w:p>
    <w:p w:rsidR="00A77B3E">
      <w:r>
        <w:t xml:space="preserve">Принимая во внимание вышеуказанное, мировой судья находит событие и состав административного правонарушения, предусмотренного ч. 1 ст. 12.26 КоАП РФ, в действиях Суспицына А.С. установленными и квалифицирует их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A77B3E">
      <w:r>
        <w:t>В соответствии со ст. 4.2. КоАП РФ обстоятельств, смягчающих административную ответственность Суспицына А.С. не имеется.</w:t>
      </w:r>
    </w:p>
    <w:p w:rsidR="00A77B3E">
      <w:r>
        <w:t xml:space="preserve">В соответствии со ст. 4.3. КоАП РФ обстоятельств, отягчающих ответственность Суспицына А.С. не имеется. </w:t>
      </w:r>
    </w:p>
    <w:p w:rsidR="00A77B3E">
      <w:r>
        <w:t xml:space="preserve">При назначении наказания в соответствии со ст. 4.1-4.3 Кодекса Российской Федерации об административных правонарушениях, суд учитывает тяжесть содеянного, данные о личности правонарушителя, который ранее не привлекался к ответственности, отсутствие смягчающих административную ответственность обстоятельств и обстоятельств, отягчающих административную ответственность. </w:t>
      </w:r>
    </w:p>
    <w:p w:rsidR="00A77B3E">
      <w:r>
        <w:t>С целью предупреждения новых правонарушений административное наказание должно быть назначено по общим правилам, в соответствии с требованиями ст.ст. 3.1, 3.5 и 4.1 КоАП РФ и находиться в пределах санкции ч. 1 ст. 12.26 КоАП РФ.</w:t>
      </w:r>
    </w:p>
    <w:p w:rsidR="00A77B3E">
      <w:r>
        <w:t xml:space="preserve">На основании изложенного, руководствуясь ч. 1 ст. 12.26, ст.ст. 29.9, 29.10, 29.11 КоАП РФ, мировой судья, - </w:t>
      </w:r>
    </w:p>
    <w:p w:rsidR="00A77B3E"/>
    <w:p w:rsidR="00A77B3E">
      <w:r>
        <w:t>ПОСТАНОВИЛ:</w:t>
      </w:r>
    </w:p>
    <w:p w:rsidR="00A77B3E"/>
    <w:p w:rsidR="00A77B3E">
      <w:r>
        <w:t>Признать СУСПИЦЫНА АЛЕКСАНДРА СЕРГЕЕВИЧА виновным в совершении административного правонарушения, предусмотренного ч. 1 ст. 12.26 КоАП РФ и назначить ему административное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A77B3E">
      <w:r>
        <w:t>Реквизиты для перечисления административного штрафа: УФК по Республике Крым (УМВД России по г. Симферополю),  ИНН 9102003230, КПП 910201001, банк получателя: Отделение Республика Крым Банка России, счет № 0310064300000005743, ОКТМО 35701000, к/с 03100643000000017500, БИК 013510002, КБК 18811601123010001140, УИН 18810491225000004312.</w:t>
      </w:r>
    </w:p>
    <w:p w:rsidR="00A77B3E">
      <w:r>
        <w:t>Разъяснить, что в соответствии с ч. 1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ч. 1.1 или 1.3 КоАП РФ, либо со дня истечения срока отсрочки или срока рассрочки, предусмотренных ст. 31.5 КоАП РФ.</w:t>
      </w:r>
    </w:p>
    <w:p w:rsidR="00A77B3E">
      <w:r>
        <w:t xml:space="preserve">Квитанцию об оплате административного штрафа необходимо предоставить лично или переслать по почте в судебный участок № 85 Судакского судебного района Республики Крым по адресу: 298000, Республика Крым, г. Судак, ул. Гвардейская, д. 2.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В силу положений ч. 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Руководствуясь положениями ч. 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Госавтоинспекцию по месту жительства, а в случае утраты водительского удостоверения заявить об этом в указанный орган в тот же срок.</w:t>
      </w:r>
    </w:p>
    <w:p w:rsidR="00A77B3E">
      <w: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 2 ст. 32.7 КоАП РФ). </w:t>
      </w:r>
    </w:p>
    <w:p w:rsidR="00A77B3E">
      <w:r>
        <w:t>Постановление может быть обжаловано в Судакский городской суд Республики Крым в течение 10 суток со дня получения или вручения копии постановления путем подачи жалобы через мирового судью судебного участка № 85 Судакского судебного района (городской округ Судак) Республики Крым.</w:t>
      </w:r>
    </w:p>
    <w:p w:rsidR="00A77B3E">
      <w:r>
        <w:t xml:space="preserve">                                                               </w:t>
      </w:r>
    </w:p>
    <w:p w:rsidR="00A77B3E"/>
    <w:p w:rsidR="00A77B3E">
      <w:r>
        <w:t xml:space="preserve">Мировой судья </w:t>
        <w:tab/>
        <w:tab/>
        <w:tab/>
        <w:tab/>
        <w:tab/>
        <w:tab/>
        <w:t xml:space="preserve">                           А.С. Суходолов</w:t>
      </w:r>
    </w:p>
    <w:p w:rsidR="00A77B3E">
      <w:r>
        <w:t>3</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