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5-85-325/2021</w:t>
      </w:r>
    </w:p>
    <w:p w:rsidR="00A77B3E"/>
    <w:p w:rsidR="00A77B3E">
      <w:r>
        <w:t>ПОСТАНОВЛЕНИЕ</w:t>
      </w:r>
    </w:p>
    <w:p w:rsidR="00A77B3E">
      <w:r>
        <w:t>по делу об административном правонарушении</w:t>
      </w:r>
    </w:p>
    <w:p w:rsidR="00A77B3E"/>
    <w:p w:rsidR="00A77B3E">
      <w:r>
        <w:t xml:space="preserve">г. Судак   </w:t>
        <w:tab/>
        <w:tab/>
        <w:tab/>
        <w:t xml:space="preserve">                                                        дата</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гражданина Российской Федерации, зарегистрированного по адресу: адрес, и проживающего по адресу: адрес, русским языком владеет, работает бетонщиком в наименование организации, инвалидом не является, ранее не привлекался к административной ответственности,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по адрес возле дома 1А, водитель транспортного средства марка автомобиля, государственный регистрационный знак М636ЕР777,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615805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(нарушение речи, резкое изменение окраски кожных покровов лица,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по адрес возле дома 1А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–инспектором ДПС взвода №2 фио ДПС ГИБДД по адрес по указанному факту в отношении фио     составлен протокол 82 АП № 101787 об административном правонарушении по ч. 1 ст. 12.26 КоАП РФ.</w:t>
      </w:r>
    </w:p>
    <w:p w:rsidR="00A77B3E">
      <w:r>
        <w:t>фио в судебном заседании с протоколом согласился, вину признал, дал пояснения о том, что накануне употреблял алкоголь, дата управлял транспортным средством, был остановлен сотрудниками ГИБДД, на предложение пройти медицинское освидетельствование ответил отказом.</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101787 от дата /л.д. 1/;</w:t>
      </w:r>
    </w:p>
    <w:p w:rsidR="00A77B3E">
      <w:r>
        <w:t>- протоколом об отстранении от управления транспортным средством 82 ОТ № 026716 от дата /л.д.3/;</w:t>
      </w:r>
    </w:p>
    <w:p w:rsidR="00A77B3E">
      <w:r>
        <w:t>- протоколом о направлении фио на медицинское освидетельствование на состояние опьянения 61 АК № 615805 от дата, в котором подтверждается, что фио отказался от прохождения освидетельствования на состояние алкогольного опьянения  /л.д. 4/;</w:t>
      </w:r>
    </w:p>
    <w:p w:rsidR="00A77B3E">
      <w:r>
        <w:t>- справкой на физическое лицо ФИС ГИБДД-М /л.д. 9/;</w:t>
      </w:r>
    </w:p>
    <w:p w:rsidR="00A77B3E">
      <w:r>
        <w:t>- видеозаписью /л.д. 10/;</w:t>
      </w:r>
    </w:p>
    <w:p w:rsidR="00A77B3E">
      <w:r>
        <w:t>- объяснениями фио, данными в судебном заседании.</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18810491216000008212.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соответствии с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