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5-85-326/2022</w:t>
      </w:r>
    </w:p>
    <w:p w:rsidR="00A77B3E">
      <w:r>
        <w:t>УИД 91MS0021-01-2022-001002-09</w:t>
      </w:r>
    </w:p>
    <w:p w:rsidR="00A77B3E"/>
    <w:p w:rsidR="00A77B3E">
      <w:r>
        <w:t>П О С Т А Н О В Л Е Н И Е</w:t>
      </w:r>
    </w:p>
    <w:p w:rsidR="00A77B3E"/>
    <w:p w:rsidR="00A77B3E">
      <w:r>
        <w:t xml:space="preserve">03 августа 2022 года </w:t>
        <w:tab/>
        <w:tab/>
        <w:tab/>
        <w:tab/>
        <w:t xml:space="preserve">                                     г. Судак</w:t>
      </w:r>
    </w:p>
    <w:p w:rsidR="00A77B3E"/>
    <w:p w:rsidR="00A77B3E">
      <w:r>
        <w:t xml:space="preserve">И.о. мирового судьи судебного участка №85 Судакского судебного района (городской округ Судак) мировой судья судебного участка №86 Судакского судебного района (городской округ Судак) Сологуб Л.В., в открытом судебном заседании в помещении судебного участка рассмотрев дело об административном правонарушении, о привлечении к административной ответственности в отношении </w:t>
      </w:r>
    </w:p>
    <w:p w:rsidR="00A77B3E">
      <w:r>
        <w:t>Алябьева Ивана Александровича, паспортные данные, гражданина Российской Федерации, не работающего, паспорт РФ серия: 4619 №083368 выдан ГУ МВД России по адрес 18.09.2018 (код подразделения 500-018) зарегистрированного по адресу: адрес, за совершение правонарушения, предусмотренного ст. 6.9 ч. 1 КоАП РФ,</w:t>
      </w:r>
    </w:p>
    <w:p w:rsidR="00A77B3E">
      <w:r>
        <w:t>УСТАНОВИЛ:</w:t>
      </w:r>
    </w:p>
    <w:p w:rsidR="00A77B3E"/>
    <w:p w:rsidR="00A77B3E">
      <w:r>
        <w:t>согласно протоколу 8201 № 076393 от 22.06.2022 составленному участковым уполномоченным ОМВД России по г.Судаку, 29.05.2022 в 21 час 40 минут Алябьев И.А., находясь по адресу: адрес, СНТ Солнечная Долина вблизи торгового павильона №66, без назначения врача путем выкуривания через сигарету употребил наркотическое вещество коноплю (марихуану), что подтверждается справкой о результатах химико-токсикологического исследования от 07.06.2022, согласно которой у Алябьева И.А. в организме выявлена тетрагидроканнабиноловая кислота, за что предусмотрена ответственность по ч. 1 ст. 6.9 КоАП РФ.</w:t>
      </w:r>
    </w:p>
    <w:p w:rsidR="00A77B3E">
      <w:r>
        <w:t xml:space="preserve">В судебном заседании Алябьев И.А. вину в совершении правонарушения признал. Пояснил, что действительно без назначения врача употреблял наркотическое вещество. На улице нашел самокрутку с марихуаной и выкурил ее. </w:t>
      </w:r>
    </w:p>
    <w:p w:rsidR="00A77B3E">
      <w:r>
        <w:t>Выслушав пояснения Алябьева И.А., исследовав материалы дела в их совокупности, суд приходит к следующим выводам.</w:t>
      </w:r>
    </w:p>
    <w:p w:rsidR="00A77B3E">
      <w:r>
        <w:t>Административная ответственность по ч. 1 ст. 6.9 КоАП РФ наступает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В Российской Федерации запрещается потребление наркотических средств или психотропных веществ без назначения врача (ст. 40 Федерального закона от 08.01.1998 N 3-ФЗ "О наркотических средствах и психотропных веществах").</w:t>
      </w:r>
    </w:p>
    <w:p w:rsidR="00A77B3E">
      <w:r>
        <w:t>В соответствии с ч. 1 ст. 44 указанного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A77B3E">
      <w:r>
        <w:t>Из п. 3 ч. 5 Порядка проведения медицинского освидетельствования на состояние опьянения (утв. приказом Минздрава России от 18.12.2015 N 933н) следует, что медицинское освидетельствование проводится в том числе, в отношении лица, результат медицинского освидетельствования которого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 на основании направления должностных лиц, уполномоченных составлять протоколы об административных правонарушениях.</w:t>
      </w:r>
    </w:p>
    <w:p w:rsidR="00A77B3E">
      <w:r>
        <w:t xml:space="preserve">Наличие события административного правонарушения, предусмотренного ст.6.9 ч.1 КоАП РФ и виновность Алябьева И.А. в его совершении подтверждается следующими представленными по делу доказательствами. </w:t>
      </w:r>
    </w:p>
    <w:p w:rsidR="00A77B3E">
      <w:r>
        <w:t xml:space="preserve">Согласно протоколу 8201 № 076393 от 22.06.2022, 29.05.2022 в 21 час 40 минут Алябьев И.А., находясь по адресу: адрес, СНТ Солнечная Долина, в близи торгового павильона №66 без назначения врача путем выкуривания через сигарету употребил наркотическое вещество, что подтверждается справкой о результатах химико-токсилогического исследования от 07.06.2022, согласно которой у Алябьева И.А.,  установлено тетрагидроканнабиноловая кислота (л.д.1). </w:t>
      </w:r>
    </w:p>
    <w:p w:rsidR="00A77B3E">
      <w:r>
        <w:t>По протоколу 8212 №012555 от 30.05.2022 Алябъев И.А. направлен на медицинское освидетельствование на состояние опьянения (л.д. 4).</w:t>
      </w:r>
    </w:p>
    <w:p w:rsidR="00A77B3E">
      <w:r>
        <w:t>Из Акта №70 от 17.03.2022 следует, что проведено медицинское освидетельствование Алябьева И.А. на состояние опьянения, по результатам которого установлено его наркотическое опьянение (л.д.6).</w:t>
      </w:r>
    </w:p>
    <w:p w:rsidR="00A77B3E">
      <w:r>
        <w:t>Согласно справки  о результатах  химико-токсикологического исследования №1240 от 07.06.2022 в организме Алябьева И.А. выявлено наличие тетрагидроканнабиноловой кислоты, входящей в перечень наркотических веществ утвержденный Постановлением Правительства №681 от 30.06.1998. (л.д.5).</w:t>
      </w:r>
    </w:p>
    <w:p w:rsidR="00A77B3E">
      <w:r>
        <w:t>В письменных объяснениях от 22.06.2022 Алябьев И.А. подтвердил факт употребления им наркотического вещества (л.д13).</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КоАП РФ, права привлекаемого лица при привлечении к административной ответственности соблюдены.  </w:t>
        <w:tab/>
      </w:r>
    </w:p>
    <w:p w:rsidR="00A77B3E">
      <w:r>
        <w:t>Исследовав материалы дела, суд приходит к выводу о том, что в действиях Алябьева И.А. содержится состав правонарушения, предусмотренного ч.1 ст.6.9 КоАП РФ, а именно: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Суд учитывает в качестве обстоятельства, смягчающего ответственность Алябьева И.А., в силу ст.4.2 КоАП РФ, его раскаяние. Обстоятельств, предусмотренных ст. 4.3 КоАП РФ, отягчающих ответственность не установлено.</w:t>
      </w:r>
    </w:p>
    <w:p w:rsidR="00A77B3E">
      <w:r>
        <w:t>Санкцией ч. 1 ст. 6.9 КоАП РФ предусмотрено наказание в виде административного штрафа в размере от четырех тысяч до пяти тысяч рублей или административный арест на срок до пятнадцати суток.</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Принимая во внимание наличие достаточных данных, свидетельствующих об употреблении Алябьевым И.А. наркотического вещества, считаю необходимым, в соответствии с требованиями ч. 2.1 ст. 4.1 КоАП РФ и в порядке, установленном Правительством РФ (Постановление Правительства РФ № 484) возложить на него,  обязанность пройти профилактические мероприятия в связи с потреблением наркотических средств или психотропных веществ без назначения врача в ГБУЗ РК «Крымский научно-практический центр наркологии» в г.Симферополь, ул.Февральская, д.13. </w:t>
      </w:r>
    </w:p>
    <w:p w:rsidR="00A77B3E">
      <w:r>
        <w:t>На основании изложенного, руководствуясь ст.ст. 6.9 ч.1, 29.9, 29.10 КоАП РФ судья,</w:t>
      </w:r>
    </w:p>
    <w:p w:rsidR="00A77B3E">
      <w:r>
        <w:t>ПОСТАНОВИЛ:</w:t>
      </w:r>
    </w:p>
    <w:p w:rsidR="00A77B3E"/>
    <w:p w:rsidR="00A77B3E">
      <w:r>
        <w:t xml:space="preserve">Алябьева Ивана Александровича признать виновным в совершении правонарушения, предусмотренного ст. 6.9 ч.1 КоАП РФ и назначить наказание в виде штрафа в размере 4000 (четыре тысячи) рублей. </w:t>
      </w:r>
    </w:p>
    <w:p w:rsidR="00A77B3E">
      <w:r>
        <w:t>Штраф подлежит уплате по следующим реквизитам: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35723000, КБК 82811601063010009140; УИН 0410760300855003262206156, наименование платежа – штраф.</w:t>
      </w:r>
    </w:p>
    <w:p w:rsidR="00A77B3E">
      <w:r>
        <w:t>Разъяснить,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Квитанцию об оплате штрафа предоставить в судебный участок №86 Судакского судебного района Республики Крым по адресу: Республика Крым г.Судак, ул.Гвардейская, д.2.</w:t>
      </w:r>
    </w:p>
    <w:p w:rsidR="00A77B3E">
      <w:r>
        <w:t>Возложить на Алябьева Ивана Александровича обязанность пройти профилактические мероприятия в связи с потреблением наркотических средств или психотропных веществ без назначения врача в ГБУЗ РК «Крымский научно-практический центр наркологии» в г.Симферополь, ул.Февральская, д.13.</w:t>
      </w:r>
    </w:p>
    <w:p w:rsidR="00A77B3E">
      <w:r>
        <w:t>Согласно ст. 29.10 ч.2 КоАП РФ, установить Алябьева И.А. срок обращения для прохождения диагностических мероприятий в связи с незаконным потреблением наркотических средств без назначения врача в течение 30 дней с момента вступления данного постановления в законную силу.</w:t>
      </w:r>
    </w:p>
    <w:p w:rsidR="00A77B3E">
      <w:r>
        <w:t xml:space="preserve"> Предупредить Алябьева И.А.,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может быть обжаловано в Судакский городской суд Республики Крым в апелляционном порядке в течении 10 суток со дня вручения копии настоящего постановления.</w:t>
      </w:r>
    </w:p>
    <w:p w:rsidR="00A77B3E"/>
    <w:p w:rsidR="00A77B3E">
      <w:r>
        <w:t xml:space="preserve">Мировой судья </w:t>
        <w:tab/>
        <w:tab/>
        <w:tab/>
        <w:tab/>
        <w:tab/>
        <w:t xml:space="preserve">                             Сологуб Л.В.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