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5-85-333/2021</w:t>
      </w:r>
    </w:p>
    <w:p w:rsidR="00A77B3E"/>
    <w:p w:rsidR="00A77B3E">
      <w:r>
        <w:t>ПОСТАНОВЛЕНИЕ</w:t>
      </w:r>
    </w:p>
    <w:p w:rsidR="00A77B3E"/>
    <w:p w:rsidR="00A77B3E">
      <w:r>
        <w:t xml:space="preserve">г. Судак   </w:t>
        <w:tab/>
        <w:tab/>
        <w:tab/>
        <w:t xml:space="preserve">                                                            дата</w:t>
      </w:r>
    </w:p>
    <w:p w:rsidR="00A77B3E">
      <w:r>
        <w:t xml:space="preserve">                         </w:t>
      </w:r>
    </w:p>
    <w:p w:rsidR="00A77B3E">
      <w:r>
        <w:t>Мировой судья судебного участка № 85 Судакского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 xml:space="preserve">фио, паспортные данные, адрес, зарегистрированного и проживающего по адресу: адрес, гражданин Российской Федерации, русским языком владеет, временно неработающего, инвалидом не является, ранее привлекался к административной ответственности:  </w:t>
      </w:r>
    </w:p>
    <w:p w:rsidR="00A77B3E">
      <w:r>
        <w:t>дата – по ч. 2 ст. 12.3 КоАП РФ, назначено административное наказание в виде штрафа в размере сумма,</w:t>
      </w:r>
    </w:p>
    <w:p w:rsidR="00A77B3E">
      <w:r>
        <w:t xml:space="preserve">по ч. 1 ст. 12.26 КоАП РФ, - </w:t>
      </w:r>
    </w:p>
    <w:p w:rsidR="00A77B3E">
      <w:r>
        <w:t xml:space="preserve"> </w:t>
      </w:r>
    </w:p>
    <w:p w:rsidR="00A77B3E">
      <w:r>
        <w:t>УСТАНОВИЛ:</w:t>
      </w:r>
    </w:p>
    <w:p w:rsidR="00A77B3E"/>
    <w:p w:rsidR="00A77B3E">
      <w:r>
        <w:t>дата в время на адрес 14км+400м вблизи адрес, водитель транспортного средства Мопед марка автомобиля Дио, без государственных регистрационных знаков,  фио в соответствии с п.п. «а» п. 10, п.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согласно протокола серии 61 АК № 614396 от дата был направлен для прохождения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(резкое изменение окраски кожных покровов лица), однако, в нарушение п. 2.3.2 Правил дорожного движения Российской Федерации, утвержденных постановлением Правительства РФ от дата № 1090 (далее – ПДД РФ), дата в время на адрес 14км+400м вблизи адрес освидетельствован на состояние алкогольного опьянения с использованием  специального прибора Алкотектор «Юпитер-К» №005987, результаты составили 0,000 мг/л вдыхаемого воздуха, после чего был направлен на медицинское освидетельствование на состояние опьянения, от которого он отказался, таким образом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77B3E">
      <w:r>
        <w:t>дата должностным лицом –инспектором ДПС ОР ДПС ГИБДД по адрес по указанному факту в отношении фио  составлен протокол 82 АП № 114618 об административном правонарушении по ч. 1 ст. 12.26 КоАП РФ.</w:t>
      </w:r>
    </w:p>
    <w:p w:rsidR="00A77B3E">
      <w:r>
        <w:t xml:space="preserve">фио в судебное заседание явился, вину признал, с протоколом согласился, показал, что в указанный день управлял транспортным средством, был остановлен сотрудниками ГИБДД, на предложение пройти медицинское освидетельствование на состояние опьянения ответил отказом. </w:t>
      </w:r>
    </w:p>
    <w:p w:rsidR="00A77B3E">
      <w:r>
        <w:t xml:space="preserve">Совершение фио  административного правонарушения, предусмотренного ст. 12.26 ч. 1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82 АП № 114618 от дата /л.д.1/;</w:t>
      </w:r>
    </w:p>
    <w:p w:rsidR="00A77B3E">
      <w:r>
        <w:t>- протоколом об отстранении от управления транспортным средством 82 ОТ № 028175 от дата /л.д.2/;</w:t>
      </w:r>
    </w:p>
    <w:p w:rsidR="00A77B3E">
      <w:r>
        <w:t>- актом 82 АО №014741 от дата освидетельствования на состояние алкогольного опьянения, с помощью припора Алкотектора «Юпитер-К» №005987, результаты составили 0,000 мг/л выдыхаемого воздуха /л.д.3-4/;</w:t>
      </w:r>
    </w:p>
    <w:p w:rsidR="00A77B3E">
      <w:r>
        <w:t>- протоколом о направлении фио на медицинское освидетельствование на состояние опьянения 61 АК № 614396 от дата, в котором подтверждается, что фио отказался от прохождения освидетельствования на состояние алкогольного опьянения  /л.д. 5/;</w:t>
      </w:r>
    </w:p>
    <w:p w:rsidR="00A77B3E">
      <w:r>
        <w:t>- видеозаписью /л.д. 6/;</w:t>
      </w:r>
    </w:p>
    <w:p w:rsidR="00A77B3E">
      <w:r>
        <w:t>- рапортом инспектора ДПС ОР ДПС ГИБДД по адрес от дата /л.д. 9/;</w:t>
      </w:r>
    </w:p>
    <w:p w:rsidR="00A77B3E">
      <w:r>
        <w:t>- справкой на физическое лицо ФИС ГИБДД-М /л.д. 11/.</w:t>
      </w:r>
    </w:p>
    <w:p w:rsidR="00A77B3E">
      <w:r>
        <w:t xml:space="preserve">- пояснениями фио, данными им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п. 2 ч. 1 ст. 4.3. КоАП РФ обстоятельством, отягчающим ответственность фио,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РФ за совершение однородного административного правонарушения. </w:t>
      </w:r>
    </w:p>
    <w:p w:rsidR="00A77B3E">
      <w:r>
        <w:t>В силу правовой позиции, изложенной в п. 16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отсутствие обстоятельств, смягчающих административную ответственность и наличие обстоятельства, отягчающего административную ответственность. С целью предупреждения новых правонарушений административное наказание должно быть назначено по общим правилам, в соответствии с требованиями ст.ст. 3.1, 3.5 и 4.1 КоАП РФ и находиться в пределах санкции ч. 1 ст. 12.26 КоАП РФ.</w:t>
      </w:r>
    </w:p>
    <w:p w:rsidR="00A77B3E">
      <w:r>
        <w:t xml:space="preserve">На основании изложенного, руководствуясь ч. 1 ст. 12.26, ст.ст. 29.9, 29.10, 29.11 КоАП РФ, мировой судья, -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7 (семь) месяцев.</w:t>
      </w:r>
    </w:p>
    <w:p w:rsidR="00A77B3E">
      <w:r>
        <w:t>Реквизиты для перечисления административного штрафа: УФК по адрес (УМВД России по адрес),  ИНН телефон, КПП телефон, банк получателя: Отделение адрес Банка России, счет № 40102810645370000035, ОКТМО телефон, к/с 03100643000000017500, БИК телефон, КБК 18811601123010001140, УИН 18810491215000005255.</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соответствии с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Госавтоинспекцию по месту жительства,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p w:rsidR="00A77B3E">
      <w:r>
        <w:t xml:space="preserve">Мировой судья </w:t>
        <w:tab/>
        <w:tab/>
        <w:tab/>
        <w:tab/>
        <w:tab/>
        <w:tab/>
        <w:t xml:space="preserve">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