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№5-0334/85/2026</w:t>
      </w:r>
    </w:p>
    <w:p w:rsidR="00A77B3E">
      <w:r>
        <w:t>ПОСТАНОВЛЕНИЕ</w:t>
      </w:r>
    </w:p>
    <w:p w:rsidR="00A77B3E">
      <w:r>
        <w:t xml:space="preserve">дата                                                                                                адрес                  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</w:t>
      </w:r>
      <w:r>
        <w:t xml:space="preserve">Судак с подчиненной ему территорией) адрес </w:t>
      </w:r>
      <w:r>
        <w:t>фио</w:t>
      </w:r>
      <w:r>
        <w:t xml:space="preserve">, 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в помещении мировых судей Судакского судебного района (гор</w:t>
      </w:r>
      <w:r>
        <w:t xml:space="preserve">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отношении: </w:t>
      </w:r>
    </w:p>
    <w:p w:rsidR="00A77B3E">
      <w:r>
        <w:t>фио</w:t>
      </w:r>
      <w:r>
        <w:t xml:space="preserve">, паспортные </w:t>
      </w:r>
      <w:r>
        <w:t>данныеадрес</w:t>
      </w:r>
      <w:r>
        <w:t xml:space="preserve"> РА, гражданина Российской Федерации, паспорт гражданина серия </w:t>
      </w:r>
      <w:r>
        <w:t>№</w:t>
      </w:r>
      <w:r>
        <w:t>, выдан дата ГУ МВД России по адрес, к/п телефон, временно не трудоустроенного, состоящего в браке, лиц на иждивении не имеющего, инвалидность отсутствует,  зарегистрированного по адресу: адрес, адрес, проживающего по адресу:  адрес, ранее к админи</w:t>
      </w:r>
      <w:r>
        <w:t>стративной ответственности не привлекался,</w:t>
      </w:r>
    </w:p>
    <w:p w:rsidR="00A77B3E">
      <w:r>
        <w:t>по признакам состава правонарушения, предусмотренного ч. 2 ст. 12.26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 xml:space="preserve">дата в время в адрес, водитель гражданин </w:t>
      </w:r>
      <w:r>
        <w:t>фио</w:t>
      </w:r>
      <w:r>
        <w:t xml:space="preserve"> управлял т/с не имея п</w:t>
      </w:r>
      <w:r>
        <w:t>рава управления т/с, с явными признаками опьянения, запах алкоголя изо рта. На месте остановки т/с не выполнил законные требования уполномоченного должностного лица о прохождении освидетельствования на состояние алкогольного опьянения, а также отказался от</w:t>
      </w:r>
      <w:r>
        <w:t xml:space="preserve"> медицинского освидетельствования на состояние опьянения, чем нарушил п. 2.1.1, 2.3.2 ПДД РФ. Действия </w:t>
      </w:r>
      <w:r>
        <w:t>фио</w:t>
      </w:r>
      <w:r>
        <w:t xml:space="preserve"> не содержат уголовно наказуемого деяния.</w:t>
      </w:r>
    </w:p>
    <w:p w:rsidR="00A77B3E">
      <w:r>
        <w:t xml:space="preserve">В судебном заседании </w:t>
      </w:r>
      <w:r>
        <w:t>фио</w:t>
      </w:r>
      <w:r>
        <w:t>, вину в инкриминируемом правонарушении, предусмотренном ч. 2 ст. 12.26 Кодекса Росс</w:t>
      </w:r>
      <w:r>
        <w:t>ийской Федерации об административных правонарушениях признал, с изложенными в протоколе обстоятельствами согласился, просил учесть данные обстоятельства при вынесении итогового акта. Пояснил, что не осознавал последствия отказа от освидетельствования.</w:t>
      </w:r>
    </w:p>
    <w:p w:rsidR="00A77B3E">
      <w:r>
        <w:t>Высл</w:t>
      </w:r>
      <w:r>
        <w:t>ушав лицо,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A77B3E">
      <w:r>
        <w:t>В силу пункта 2.1.1 Правил дорожного движения Российской Федерации, утвержденных постановлением Совета Министр</w:t>
      </w:r>
      <w:r>
        <w:t>ов - Правительства Российской Федерации от дата № 1090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</w:t>
      </w:r>
      <w:r>
        <w:t>ия транспортным средством соответствующей категории или подкатегории.</w:t>
      </w:r>
    </w:p>
    <w:p w:rsidR="00A77B3E">
      <w:r>
        <w:t>В соответствии с п. 2.3.2 Правил дорожного движения Российской Федерации, утвержденных постановлением Совета Министров - Правительства Российской Федерации от дата № 1090, водитель транс</w:t>
      </w:r>
      <w:r>
        <w:t xml:space="preserve">портного средства обязан по требованию должностных лиц, уполномоченных на осуществление федерального </w:t>
      </w:r>
      <w:r>
        <w:t>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</w:t>
      </w:r>
      <w:r>
        <w:t xml:space="preserve">ельствование на состояние опьянения. </w:t>
      </w:r>
    </w:p>
    <w:p w:rsidR="00A77B3E">
      <w:r>
        <w:t>Согласно ч. 2 ст. 12.26 Кодекса Российской Федерации об административных правонарушениях, административным правонарушением признается невыполнение водителем транспортного средства, не имеющим права управления транспорт</w:t>
      </w:r>
      <w:r>
        <w:t>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</w:t>
      </w:r>
      <w:r>
        <w:t xml:space="preserve">казуемого деяния. </w:t>
      </w:r>
    </w:p>
    <w:p w:rsidR="00A77B3E">
      <w: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</w:t>
      </w:r>
      <w:r>
        <w:t>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</w:t>
      </w:r>
      <w:r>
        <w:t>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</w:t>
      </w:r>
      <w:r>
        <w:t>свидетельствование на состояние опьянения (ч. 6 ст. 27.12 Кодекса Российской Федерации об административных правонарушениях).</w:t>
      </w:r>
    </w:p>
    <w:p w:rsidR="00A77B3E">
      <w:r>
        <w:t>Порядок направления на медицинское освидетельствование на состояние опьянения установлен разделом III «Правил освидетельствования н</w:t>
      </w:r>
      <w:r>
        <w:t>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дата №1882 (далее – Правила №1882).</w:t>
      </w:r>
    </w:p>
    <w:p w:rsidR="00A77B3E">
      <w:r>
        <w:t>Так, в силу пункт</w:t>
      </w:r>
      <w:r>
        <w:t>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</w:t>
      </w:r>
      <w:r>
        <w:t>енение окраски кожных покровов лица; поведение, не соответствующее обстановке.</w:t>
      </w:r>
    </w:p>
    <w:p w:rsidR="00A77B3E">
      <w:r>
        <w:t>В соответствии с пунктом 8 Правил №1882 направлению на медицинское освидетельствование на состояние опьянения водитель транспортного средства подлежит: при отказе от прохождения</w:t>
      </w:r>
      <w:r>
        <w:t xml:space="preserve">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</w:t>
      </w:r>
      <w:r>
        <w:t>, и отрицательном результате освидетельствования на состояние алкогольного опьянения.</w:t>
      </w:r>
    </w:p>
    <w:p w:rsidR="00A77B3E">
      <w:r>
        <w:t>Таким образом, для привлечения виновного лица к административной ответственности, предусмотренной ч. 2 ст. 12.26 Кодекса Российской Федерации об административных правонар</w:t>
      </w:r>
      <w:r>
        <w:t xml:space="preserve">ушениях, правовое значение имеет факт отказа лица, в отношении которого ведется производство по делу об административном </w:t>
      </w:r>
      <w:r>
        <w:t>правонарушении, от прохождения медицинского освидетельствование на состояние опьянения. При этом юридически значимыми обстоятельствами,</w:t>
      </w:r>
      <w:r>
        <w:t xml:space="preserve"> подлежащими доказыванию при рассмотрении дела, являются: управление транспортным средством лицом, не имеющим права управления транспортным средством либо лишенным такого права, с признаками опьянения, наличие законных оснований для направления данного лиц</w:t>
      </w:r>
      <w:r>
        <w:t xml:space="preserve">а для прохождения медицинского освидетельствования на состояние опьянения и отказ последнего от его прохождения. </w:t>
      </w:r>
    </w:p>
    <w:p w:rsidR="00A77B3E">
      <w:r>
        <w:t xml:space="preserve">В судебном заседании установлено, что  </w:t>
      </w:r>
      <w:r>
        <w:t>фио</w:t>
      </w:r>
      <w:r>
        <w:t xml:space="preserve"> дата в время в адрес, управлял т/с не имея права управления т/с, с явными признаками опьянения, зап</w:t>
      </w:r>
      <w:r>
        <w:t>ах алкоголя изо рта. На месте остановки т/с не выполнил законные требования уполномоченного должностного лица о прохождении освидетельствования на состояние алкогольного опьянения, а также отказался  от медицинского освидетельствования на состояние опьянен</w:t>
      </w:r>
      <w:r>
        <w:t xml:space="preserve">ия, чем нарушил п. 2.1.1, 2.3.2 ПДД РФ. Действия </w:t>
      </w:r>
      <w:r>
        <w:t>фио</w:t>
      </w:r>
      <w:r>
        <w:t xml:space="preserve"> не содержат уголовно наказуемого деяния. </w:t>
      </w:r>
    </w:p>
    <w:p w:rsidR="00A77B3E">
      <w:r>
        <w:t xml:space="preserve">Вина </w:t>
      </w:r>
      <w:r>
        <w:t>фио</w:t>
      </w:r>
      <w:r>
        <w:t xml:space="preserve"> в инкриминируемом правонарушении подтверждается совокупностью исследованных в судебном заседании доказательств, а именно:  протоколом об административно</w:t>
      </w:r>
      <w:r>
        <w:t xml:space="preserve">м правонарушении 82 АП № 350255 от дата, протоколом об отстранении от управления транспортным средством 82 ОТ № 090693 от дата, протоколом о направлении на медицинское освидетельствование на состояние опьянения адрес № 032635 от дата, распиской о передаче </w:t>
      </w:r>
      <w:r>
        <w:t xml:space="preserve">транспортного средства от дата </w:t>
      </w:r>
      <w:r>
        <w:t>фио</w:t>
      </w:r>
      <w:r>
        <w:t xml:space="preserve">, распиской о принятии транспортного средства от дата </w:t>
      </w:r>
      <w:r>
        <w:t>фио</w:t>
      </w:r>
      <w:r>
        <w:t xml:space="preserve">, справкой  старшего инспектора группы по ИАЗ отдельного специализированного батальона ДПС Государственной инспекции безопасности дорожного движения МВД по адрес от </w:t>
      </w:r>
      <w:r>
        <w:t>дата, видеозаписью события вмененного правонарушения, и иными материалами дела.</w:t>
      </w:r>
    </w:p>
    <w:p w:rsidR="00A77B3E">
      <w:r>
        <w:t xml:space="preserve">Согласно сведениям из информационной системы ФИС ГИБДД М </w:t>
      </w:r>
      <w:r>
        <w:t>фио</w:t>
      </w:r>
      <w:r>
        <w:t xml:space="preserve"> водительское удостоверение не получал, указанная информация также содержится в справке  старшего инспектора группы </w:t>
      </w:r>
      <w:r>
        <w:t xml:space="preserve">по ИАЗ отдельного специализированного батальона ДПС Государственной инспекции безопасности дорожного движения МВД по адрес от дата. Сведений о наличии у </w:t>
      </w:r>
      <w:r>
        <w:t>фио</w:t>
      </w:r>
      <w:r>
        <w:t xml:space="preserve"> водительского удостоверения материалы дела не содержат, данный факт также подтверждает лицо, отноше</w:t>
      </w:r>
      <w:r>
        <w:t>нии которого ведется производство по делу об административном правонарушении.</w:t>
      </w:r>
    </w:p>
    <w:p w:rsidR="00A77B3E">
      <w:r>
        <w:t xml:space="preserve">Основаниями полагать, что </w:t>
      </w:r>
      <w:r>
        <w:t>фио</w:t>
      </w:r>
      <w:r>
        <w:t xml:space="preserve"> дата в время в адрес, управлял т/с не имея права управления т/с, с явными признаками опьянения, запах алкоголя изо рта, что согласуется с пунктом 2 </w:t>
      </w:r>
      <w:r>
        <w:t>Правил и отражено в протоколе об административном правонарушении 82 АП № 350255 от дата, в протоколе об отстранении от управления транспортным средством 82 ОТ № 090693 от дата, в протоколе о направлении на медицинское освидетельствование на состояние опьян</w:t>
      </w:r>
      <w:r>
        <w:t xml:space="preserve">ения адрес № 032635 от дата. </w:t>
      </w:r>
    </w:p>
    <w:p w:rsidR="00A77B3E">
      <w:r>
        <w:t xml:space="preserve">В связи с отказом от похождения освидетельствования на состояние алкогольного опьянения и наличием признаков опьянения, </w:t>
      </w:r>
      <w:r>
        <w:t>фио</w:t>
      </w:r>
      <w:r>
        <w:t xml:space="preserve"> было предложено пройти медицинское освидетельствование на состояние опьянения, по результатам которого</w:t>
      </w:r>
      <w:r>
        <w:t xml:space="preserve"> составлен протокол о направлении на медицинское освидетельствование на состояние опьянения адрес № 032635 от дата. Согласно указанному протоколу от прохождения медицинского освидетельствования на состояние опьянения </w:t>
      </w:r>
      <w:r>
        <w:t>фио</w:t>
      </w:r>
      <w:r>
        <w:t xml:space="preserve"> </w:t>
      </w:r>
      <w:r>
        <w:t>отказался, о чем имеется собственно</w:t>
      </w:r>
      <w:r>
        <w:t xml:space="preserve">ручная отметка последнего в протоколе, что не оспаривал </w:t>
      </w:r>
      <w:r>
        <w:t>фио</w:t>
      </w:r>
      <w:r>
        <w:t xml:space="preserve"> в судебном заседании.</w:t>
      </w:r>
    </w:p>
    <w:p w:rsidR="00A77B3E">
      <w:r>
        <w:t xml:space="preserve">Меры обеспечения производства по делу применены к </w:t>
      </w:r>
      <w:r>
        <w:t>фио</w:t>
      </w:r>
      <w:r>
        <w:t xml:space="preserve"> с применением видеозаписи, в соответствии с требованиями ст. ст. 25.7, 27.12 Кодекса Российской Федерации об администрат</w:t>
      </w:r>
      <w:r>
        <w:t>ивных правонарушениях и положениями Правил № 1882.</w:t>
      </w:r>
    </w:p>
    <w:p w:rsidR="00A77B3E">
      <w:r>
        <w:t xml:space="preserve">Каких-либо доказательств, введения </w:t>
      </w:r>
      <w:r>
        <w:t>фио</w:t>
      </w:r>
      <w:r>
        <w:t xml:space="preserve"> в заблуждение сотрудниками полиции, либо оказания на него давления, не представлено, как и не представлено доказательств, свидетельствующих о неправомерности действий</w:t>
      </w:r>
      <w:r>
        <w:t xml:space="preserve"> должностного лица.</w:t>
      </w:r>
    </w:p>
    <w:p w:rsidR="00A77B3E">
      <w:r>
        <w:t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Кодекса Российской Федерации об админист</w:t>
      </w:r>
      <w:r>
        <w:t>ративных правонарушениях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 в протоколах отражены. Видеозапись отра</w:t>
      </w:r>
      <w:r>
        <w:t>жает достоверность содержания и правильность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действий, замечания или дополнениях не ука</w:t>
      </w:r>
      <w:r>
        <w:t xml:space="preserve">зано. </w:t>
      </w:r>
    </w:p>
    <w:p w:rsidR="00A77B3E">
      <w:r>
        <w:t>фио</w:t>
      </w:r>
      <w:r>
        <w:t xml:space="preserve"> возражений, относительно занесенных в протокол об административном правонарушении, в протокол о направлении на медицинское освидетельствование на состояние опьянения, в протокол об отстранении от управления транспортным средством сведений о нали</w:t>
      </w:r>
      <w:r>
        <w:t xml:space="preserve">чии у него признаков опьянения, в протоколе о задержании транспортного средства, не выразил, такой возможности лишен не был. Каких-либо замечаний о нарушениях при оформлении протоколов не указал. </w:t>
      </w:r>
    </w:p>
    <w:p w:rsidR="00A77B3E">
      <w:r>
        <w:t>Из материалов дела следует, что у инспектора ДПС ГИБДД имел</w:t>
      </w:r>
      <w:r>
        <w:t xml:space="preserve">ись законные основания для направления </w:t>
      </w:r>
      <w:r>
        <w:t>фио</w:t>
      </w:r>
      <w:r>
        <w:t xml:space="preserve"> на медицинское освидетельствования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</w:t>
      </w:r>
      <w:r>
        <w:t>обстоятельства не дают основания сомневаться в правомерности действий сотрудников ГИБДД. При этом какой-либо заинтересованности в исходе дела инспектора ДПС, находившиеся при исполнении служебных обязанностей, или допущенных злоупотреблениях по делу не уст</w:t>
      </w:r>
      <w:r>
        <w:t>ановлено.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</w:t>
      </w:r>
      <w:r>
        <w:t>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</w:t>
      </w:r>
      <w:r>
        <w:t>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A77B3E">
      <w:r>
        <w:t xml:space="preserve">Исследованные в судебном заседании доказательства получены с соблюдением установленного законом </w:t>
      </w:r>
      <w:r>
        <w:t xml:space="preserve">порядка, отвечают требованиям относимости, </w:t>
      </w:r>
      <w:r>
        <w:t>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</w:t>
      </w:r>
      <w:r>
        <w:t xml:space="preserve">ения в виновности </w:t>
      </w:r>
      <w:r>
        <w:t>фио</w:t>
      </w:r>
      <w:r>
        <w:t xml:space="preserve"> в совершении инкриминируемого административного правонарушения.</w:t>
      </w:r>
    </w:p>
    <w:p w:rsidR="00A77B3E">
      <w:r>
        <w:t xml:space="preserve">Таким образом, протокол об административном правонарушении 82 АП № 350255 от дата, протокол о направлении на медицинское освидетельствование на состояние опьянения адрес </w:t>
      </w:r>
      <w:r>
        <w:t xml:space="preserve">№ 032635 от дата являются надлежащими и допустимыми доказательствами, подтверждающими вину </w:t>
      </w:r>
      <w:r>
        <w:t>фио</w:t>
      </w:r>
      <w:r>
        <w:t xml:space="preserve"> в совершении деяния, предусмотренного ч. 2 ст. 12.26 Кодекса Российской Федерации об административных правонарушениях.</w:t>
      </w:r>
    </w:p>
    <w:p w:rsidR="00A77B3E">
      <w:r>
        <w:t xml:space="preserve">При рассмотрении данного дела установлено </w:t>
      </w:r>
      <w:r>
        <w:t>наличие события административного правонарушения, водитель, управлявший транспортным средством и не имеющий права управления транспортными средствами, с признаками опьянения, и не выполнивший законное требование уполномоченного должностного лица о прохожде</w:t>
      </w:r>
      <w:r>
        <w:t>нии медицинского освидетельствования на состояние опьянения, виновность указанного водителя в совершении инкриминируемого административного правонарушения.</w:t>
      </w:r>
    </w:p>
    <w:p w:rsidR="00A77B3E">
      <w:r>
        <w:t>Учитывая исследованные в судебных заседаниях доказательства, оценив их в совокупности на предмет доп</w:t>
      </w:r>
      <w:r>
        <w:t xml:space="preserve">устимости, достоверности и достаточности, действия </w:t>
      </w:r>
      <w:r>
        <w:t>фио</w:t>
      </w:r>
      <w:r>
        <w:t xml:space="preserve"> квалифицирую по ч. 2 ст. 12.26 Кодекса Российской Федерации об административных правонарушениях как невыполнение водителем транспортного средства, не имеющим права управления транспортными средствами, </w:t>
      </w:r>
      <w:r>
        <w:t xml:space="preserve">законного требования уполномоченного должностного лица о прохождении медицинского освидетельствования на состояние опьянения.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</w:t>
      </w:r>
      <w:r>
        <w:t xml:space="preserve">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определении административного наказания, принимаю во внимание характер и</w:t>
      </w:r>
      <w:r>
        <w:t xml:space="preserve">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опасности,</w:t>
      </w:r>
      <w:r>
        <w:t xml:space="preserve"> а также данные о личности </w:t>
      </w:r>
      <w:r>
        <w:t>фио</w:t>
      </w:r>
    </w:p>
    <w:p w:rsidR="00A77B3E">
      <w:r>
        <w:t>Обстоятельством, смягчающим ответственность лица, в отношении которого ведется производство установлено, признание вины, раскаяние лица, совершившего административное правонарушение.</w:t>
      </w:r>
    </w:p>
    <w:p w:rsidR="00A77B3E">
      <w:r>
        <w:t xml:space="preserve">Обстоятельств, отягчающих ответственность </w:t>
      </w:r>
      <w:r>
        <w:t xml:space="preserve">лица, в отношении которого ведется производство по делу об административном правонарушении, не установлено. 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</w:t>
      </w:r>
      <w:r>
        <w:t xml:space="preserve">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смягчающих и отягчающих ответственность, прихожу к выводу, что </w:t>
      </w:r>
      <w:r>
        <w:t>ф</w:t>
      </w:r>
      <w:r>
        <w:t>ио</w:t>
      </w:r>
      <w:r>
        <w:t xml:space="preserve"> следует подвергнуть наказанию в виде административного ареста в пределах санкции, предусмотренной </w:t>
      </w:r>
      <w:r>
        <w:t>ч. 2 ст. 12.26 Кодекса Российской Федерации об административных правонарушениях.</w:t>
      </w:r>
    </w:p>
    <w:p w:rsidR="00A77B3E">
      <w:r>
        <w:t>При рассмотрении данного дела не установлено обстоятельств, препятствующих</w:t>
      </w:r>
      <w:r>
        <w:t xml:space="preserve"> назначению указанного вида административного наказания в соответствии с положениями ч.2 ст. 3.9 Кодекса Российской Федерации об административных правонарушениях.</w:t>
      </w:r>
    </w:p>
    <w:p w:rsidR="00A77B3E">
      <w:r>
        <w:t>На основании вышеизложенного и руководствуясь ст. ст. 29.9-29.10, 30.1 Кодекса Российской Фед</w:t>
      </w:r>
      <w:r>
        <w:t>ерации об административных правонарушениях, мировой судья-</w:t>
      </w:r>
    </w:p>
    <w:p w:rsidR="00A77B3E">
      <w:r>
        <w:t>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совершении административного правонарушения, предусмотренного ч.2 ст.12.26 Кодекса Российской Федерации об административных правонарушениях, и назначить ему адми</w:t>
      </w:r>
      <w:r>
        <w:t xml:space="preserve">нистративное  наказание в виде административного ареста сроком на 10 (десять) суток. </w:t>
      </w:r>
    </w:p>
    <w:p w:rsidR="00A77B3E">
      <w:r>
        <w:t xml:space="preserve">Постановление мирового судьи об административном аресте исполняется сотрудниками органов внутренних дел немедленно после вынесения такого постановления. </w:t>
      </w:r>
    </w:p>
    <w:p w:rsidR="00A77B3E">
      <w:r>
        <w:t>Срок отбывания н</w:t>
      </w:r>
      <w:r>
        <w:t>аказания исчислять с момента фактического задержания.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через мирового судью судебного участка № 85 Судакского судебного района (город республиканского значения Судак с подчиненной ему терри</w:t>
      </w:r>
      <w:r>
        <w:t>торией) адрес в течение 10 дней со дня получения или вручения копии постановления путем подачи жалобы.</w:t>
      </w:r>
    </w:p>
    <w:p w:rsidR="00A77B3E"/>
    <w:p w:rsidR="00A77B3E">
      <w:r>
        <w:t xml:space="preserve">Мировой судья                                                                                           </w:t>
      </w:r>
      <w:r>
        <w:t>фио</w:t>
      </w:r>
      <w:r>
        <w:t xml:space="preserve"> </w:t>
      </w:r>
    </w:p>
    <w:p w:rsidR="00A77B3E"/>
    <w:p w:rsidR="00A77B3E">
      <w:r>
        <w:t>2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2"/>
    <w:rsid w:val="00A77B3E"/>
    <w:rsid w:val="00FB22F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