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 в открытом судебном заседании в помещении судебного участка, рассмотрев дело об административном правонарушении, поступившее из ОГИБДД по адрес о привлечении к административной ответственности:</w:t>
      </w:r>
    </w:p>
    <w:p w:rsidR="00A77B3E">
      <w:r>
        <w:t>Тагиева Решата фио, паспортные данные, гражданина РФ, не работающего, зарегистрированного и проживающего: адрес, в совершении правонарушения, предусмотренного ч. 2 ст.12.7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82 АП телефон от дата составленному инспектором ДПС ГИБДД по адрес, фио дата в время по адресу: адрес, в нарушение п. 2.1.1 ПДД РФ управлял транспортным средством – автомобилем марка автомобиля, г.р.з. К143АО82, будучи лишенным права управления транспортными средствами сроком на дата и 10  месяцев с наложением административного штрафа в размере сумма по постановлению мирового судьи судебного участка №85 Судакского судебного района от дата, вступившему в законную силу дата. За указанное правонарушение предусмотрена административная ответственность по ч.2 ст.12.7 КоАП РФ.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действительно управлял автоомбилем, будучи лишенным права управления.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</w:t>
      </w:r>
    </w:p>
    <w:p w:rsidR="00A77B3E">
      <w:r>
        <w:t>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Наличие события административного правонарушения, предусмотренного ч.2 ст. 12.7 КоАП РФ и виновность фио в его совершении подтверждается следующими представленными по делу доказательствами. </w:t>
      </w:r>
    </w:p>
    <w:p w:rsidR="00A77B3E">
      <w:r>
        <w:t xml:space="preserve">Протоколом об административном правонарушении 82 АП телефон от дата, составленным инспектором ДПС ОГИБДД по адрес с указанием места, времени и события вменяемого фио правонарушения, зафиксировано управление фио транспортным средством, лишенным права управления транспортными средствами (л.д.1). </w:t>
      </w:r>
    </w:p>
    <w:p w:rsidR="00A77B3E">
      <w:r>
        <w:t>Протоколом 82 ОТ № 030082 от дата  фио отстранен от управления транспортным средством (л.д.3).</w:t>
      </w:r>
    </w:p>
    <w:p w:rsidR="00A77B3E">
      <w:r>
        <w:t>В протоколе 61 АК телефон от дата о направлении на медицинское освидетельствование на состояние опьянения, отражено, что при наличии признаков опьянения: резкий запах алкоголя из полости рта, резкое изменение окраски кожных покровов лица, отказ от прохождения освидетельствования на состояние алкогольного опьянения,  фио  отказался от прохождения медицинского освидетельствования на состояние опьянения, о чем выполнил соответствующую запись «отказываюсь»   (л.д.4).</w:t>
      </w:r>
    </w:p>
    <w:p w:rsidR="00A77B3E">
      <w:r>
        <w:t>Из справки врио начальника ОГИБДД ОМВД по адрес, а также распечатки к ней следует, что фио привлекался к административной ответственности за совершение правонарушения, предусмотренного  ст.12.26 ч.1 КоАП РФ постановлением мирового судьи судебного участка №85 Судакского судебного района адрес от дата с назначением наказания в виде штрафа в размере сумма, а также лишения права управления транспортными средствами на дата и 10 месяцев. Постановление вступило в законную силу дата. Таким образом, фио значится в списке лиц, лишенных права управления транспортными средствами. Является лицом, лишенным права управления транспортными средствами (л.д.29-30).</w:t>
      </w:r>
    </w:p>
    <w:p w:rsidR="00A77B3E">
      <w:r>
        <w:t>Кроме того, из распечатки информации о привлечении лица к административной ответственности усматривается, что фио неоднократно привлекался к административной ответственности в июне и дата (л.д.29), что свидетельствует о неоднократном управлении фио транспортным средством  после лишения его права управления транспортными средствами.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Смягчающим административную ответственность фио обстоятельством, в силу ст.4.2 КоАП РФ, является его раскаяние. Обстоятельств, отягчающих ответственность, предусмотренных ст.4.3 КоАП РФ, не установлено.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не трудоустроен, учитывая обстоятельства и высокую степень общественной опасности совершенного правонарушения, отсутствие обстоятельств, предусмотренных ст.4.3 КоАП РФ отягчающих административную ответственность, и при наличии смягчающих административную ответственность обстоятельств, а также отсутствие обстоятельств, по которым к фио нельзя применить наказание в виде административного ареста, полагаю необходимым назначить ему наказание в виде ареста, предусмотренного санкцией статьи. </w:t>
      </w:r>
    </w:p>
    <w:p w:rsidR="00A77B3E">
      <w:r>
        <w:t>Назначение наказания в виде штрафа является нецелесообразным в виду отсутствия у фио  возможности его оплаты.</w:t>
      </w:r>
    </w:p>
    <w:p w:rsidR="00A77B3E">
      <w:r>
        <w:t>К перечню лиц, указанных в ч.2 ст.3.9 КоАП РФ,  к которым не может быть применено наказание в виде административного ареста, фио не относится.</w:t>
      </w:r>
    </w:p>
    <w:p w:rsidR="00A77B3E">
      <w:r>
        <w:t>Из протокола №140 от дата об административном задержании следует, что фио задержан в связи с совершением правонарушения, предусмотренного ч.2 ст.12.7 КоАП РФ дата в время</w:t>
      </w:r>
    </w:p>
    <w:p w:rsidR="00A77B3E">
      <w:r>
        <w:t>Согласно ч.3 ст.3.9 КоАП РФ срок административного задержания включается в срок административного ареста.</w:t>
      </w:r>
    </w:p>
    <w:p w:rsidR="00A77B3E">
      <w:r>
        <w:t xml:space="preserve">На основании изложенного и руководствуясь ст. ст. ч.3 ст.3.9, 4.1, 12.7. ч.2, 29.9, 29.10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Тагиева Решата фио признать 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время дата, включить в срок отбытия наказания время его административного задержания с время дата по время дата.</w:t>
      </w:r>
    </w:p>
    <w:p w:rsidR="00A77B3E">
      <w:r>
        <w:t>Контроль за исполнением постановления возлагается на ОМВД России по адрес.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</w:t>
        <w:tab/>
        <w:t xml:space="preserve">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