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5-85-362/2021</w:t>
      </w:r>
    </w:p>
    <w:p w:rsidR="00A77B3E"/>
    <w:p w:rsidR="00A77B3E">
      <w:r>
        <w:t>П О С Т А Н О В Л Е Н И Е</w:t>
      </w:r>
    </w:p>
    <w:p w:rsidR="00A77B3E"/>
    <w:p w:rsidR="00A77B3E">
      <w:r>
        <w:t xml:space="preserve">дата                                                                              адрес  </w:t>
      </w:r>
    </w:p>
    <w:p w:rsidR="00A77B3E">
      <w:r>
        <w:tab/>
      </w:r>
    </w:p>
    <w:p w:rsidR="00A77B3E">
      <w:r>
        <w:t>Мировой судья судебного участка № 85 Судакского судебного района (городской адрес) адрес фио, рассмотрев в открытом судебном заседании в помещении судебного участка дело об административном правонарушении, поступившее дата из ОМВД России по адрес о привлечении к административной ответственности:</w:t>
      </w:r>
    </w:p>
    <w:p w:rsidR="00A77B3E">
      <w:r>
        <w:t xml:space="preserve">фио, паспортные данные, гражданина Российской Федерации, не работающего, инвалидом не является, военнослужащим не является, женат, имеет двоих несовершеннолетних детей, зарегистрирован по адресу: адрес, проживает по адресу: адрес, </w:t>
      </w:r>
    </w:p>
    <w:p w:rsidR="00A77B3E">
      <w:r>
        <w:t xml:space="preserve">в совершении правонарушения, предусмотренного ст. 6.9 ч. 1 Кодекса РФ об административных правонарушениях, - </w:t>
      </w:r>
    </w:p>
    <w:p w:rsidR="00A77B3E"/>
    <w:p w:rsidR="00A77B3E">
      <w:r>
        <w:t>УСТАНОВИЛ:</w:t>
      </w:r>
    </w:p>
    <w:p w:rsidR="00A77B3E"/>
    <w:p w:rsidR="00A77B3E">
      <w:r>
        <w:t>дата в время по адресу: адрес фио, в отношении которого имелись достаточные основания полагать, что он потребил наркотические средства без назначения врача, не выполнил законное требование уполномоченного должностного лица о прохождении медицинского освидетельствования на предмет употребления наркотических средств без назначения врача при следующих обстоятельствах.</w:t>
      </w:r>
    </w:p>
    <w:p w:rsidR="00A77B3E">
      <w:r>
        <w:t xml:space="preserve">дата сотрудниками УКОН МВД по адрес по информации 11-го отдела ГУНК МВД России в рамках проведения оперативно-профилактической операции «Мак-2021» в ходе проведения комплекса оперативно-розыскных мероприятий в лесном массиве на расстоянии 10 км от адрес на участке местности с геолокационными координатами 44.телефон, 35.телефон была обнаружена и изъята плантация наркосодержащих растений рода «конопля» в количестве 102 кустов с признаками культивирования, оборудованная системой орошения и безопасности в виде фотоловушек, также были изъяты удобрения, емкости для воды, шланги, электрогенератор для подачи воды из расположенного вблизи колодца. При осуществлении удобрения и полива указанных растений были задержаны фио и фио, которые по внешним признакам находились в состоянии наркотического опьянения, что выражалось в нарушении речи, резком изменении окраски кожных покровов, поведении не соответствующем обстановке, а также зрачки не реагировали на свет. В результате фио было предложено пройти медицинское освидетельствование в приемном отделении ГБУЗ РК «Судакская городская больница» на предмет потребления наркотических средств без назначения врача. На законное требование должностного лица (старшего оперуполномоченного ГКОН ОМВД России по адрес майора полиции фио) фио в служебном кабинете № 11 ГКОН ОМВД России по адрес по адресу: адрес ответил отказом. </w:t>
      </w:r>
    </w:p>
    <w:p w:rsidR="00A77B3E">
      <w:r>
        <w:t>дата по указанному факту в отношении фио составлен протокол об административном правонарушении № РК-419746/1529 по ст. 6.9 ч. 1 Кодекса РФ об административных правонарушениях.</w:t>
      </w:r>
    </w:p>
    <w:p w:rsidR="00A77B3E">
      <w:r>
        <w:t>В судебном заседании фио с протоколом согласился, вину в совершенном правонарушении признал, дал объяснения о том, что совместно с иным лицом в лесу выращивал коноплю, был задержан сотрудниками полиции, на предложение пройти освидетельствование ответил отказом.</w:t>
      </w:r>
    </w:p>
    <w:p w:rsidR="00A77B3E">
      <w:r>
        <w:t>Выслушав пояснения фио, исследовав материалы дела, суд приходит к следующим выводам.</w:t>
      </w:r>
    </w:p>
    <w:p w:rsidR="00A77B3E">
      <w:r>
        <w:t xml:space="preserve">Факт совершения фио административного правонарушения, предусмотренного ст. 6.9 ч. 1 КоАП РФ, подтверждается исследованными в судебном заседании доказательствами: </w:t>
      </w:r>
    </w:p>
    <w:p w:rsidR="00A77B3E">
      <w:r>
        <w:t>- протоколом об административном правонарушении № РК 419746/1529 от дата, в котором указаны обстоятельства и место совершения административного правонарушения, предусмотренного ст. 6.9 ч. 1 Кодекса РФ об административных правонарушениях (л.д. 2);</w:t>
      </w:r>
    </w:p>
    <w:p w:rsidR="00A77B3E">
      <w:r>
        <w:t>- рапортом старшего оперуполномоченного ГКОН ОМВД России по адрес фио /л.д. 3/;</w:t>
      </w:r>
    </w:p>
    <w:p w:rsidR="00A77B3E">
      <w:r>
        <w:t>- протоколом о направлении фио на медицинское освидетельствования на состояние опьянения от дата /л.д. 4/;</w:t>
      </w:r>
    </w:p>
    <w:p w:rsidR="00A77B3E">
      <w:r>
        <w:t>- протоколом о доставлении фио /л.д. 5/;</w:t>
      </w:r>
    </w:p>
    <w:p w:rsidR="00A77B3E">
      <w:r>
        <w:t>- в соответствии со справкой № 111 фио следовать этапом и содержаться в ИВС, СИЗО № 1 может /л.д. 7/;</w:t>
      </w:r>
    </w:p>
    <w:p w:rsidR="00A77B3E">
      <w:r>
        <w:t xml:space="preserve">- пояснениями фио, данными им в судебном заседании. </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Оценив имеющиеся в деле доказательства по правилам ст. 26.11 КоАП РФ, суд приходит к выводу о доказанности вины фио в совершении административного правонарушения, предусмотренного ст. 6.9 ч. 1 КоАП РФ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без назначения врача.</w:t>
      </w:r>
    </w:p>
    <w:p w:rsidR="00A77B3E">
      <w:r>
        <w:t xml:space="preserve">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w:t>
      </w:r>
    </w:p>
    <w:p w:rsidR="00A77B3E">
      <w:r>
        <w:t xml:space="preserve">В соответствии со ст. 4.2. КоАП РФ обстоятельств, смягчающих ответственность фио не имеется. </w:t>
      </w:r>
    </w:p>
    <w:p w:rsidR="00A77B3E">
      <w:r>
        <w:t xml:space="preserve">В соответствии со ст. 4.3. КоАП РФ обстоятельств, отягчающих ответственность фио не имеется. </w:t>
      </w:r>
    </w:p>
    <w:p w:rsidR="00A77B3E">
      <w:r>
        <w:t xml:space="preserve">С учетом изложенных обстоятельств, характера совершенного административного правонарушения, личности виновного, который не работает, при отсутствии обстоятельств, отягчающих административную ответственность и отсутствии обстоятельств, смягчающих административную ответственность, для достижения целей, установленных ст. 3.1. КоАП РФ, фио необходимо назначить административное наказание в пределах санкции ст. 6.9 ч.1 КоАП РФ. </w:t>
      </w:r>
    </w:p>
    <w:p w:rsidR="00A77B3E">
      <w:r>
        <w:t>При назначении наказания мировой судья расценивает обстоятельства совершенного правонарушения как исключительный случай, когда с учетом характера деяния и личности нарушителя, обстоятельств задержания фио и обстановки в которой совершено правонарушение,  применение иных видов наказания, чем административный арест, не обеспечит реализации задач административной ответственности.</w:t>
      </w:r>
    </w:p>
    <w:p w:rsidR="00A77B3E">
      <w:r>
        <w:t>фио М.А. не относится к категории лиц, установленных частью 2  статьи 3.9 КоАП РФ, в связи с чем, препятствий для назначения ему административного наказания в виде административного ареста не усматривается.</w:t>
      </w:r>
    </w:p>
    <w:p w:rsidR="00A77B3E">
      <w:r>
        <w:t>Согласно пункту 2.1. статьи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В соответствии с п. 2 Правил контроля за исполнением лицом возложенной на него судьей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потенциального опасных психоактивных веществ, утвержденных постановлением Правительства Российской Федерации от дата № 484, контроль за исполнением лицом обязанности возлагается на органы, должностными лицами которых составляются протоколы об административных правонарушениях, ответственность за которые предусмотрена статьей 6.9.1 Кодекса Российской Федерации об административных правонарушениях.</w:t>
      </w:r>
    </w:p>
    <w:p w:rsidR="00A77B3E">
      <w:r>
        <w:t>Согласно протоколу об административном задержании № 153 от дата, фио задержан в связи с совершением правонарушения дата в время, освобожден дата в время.</w:t>
      </w:r>
    </w:p>
    <w:p w:rsidR="00A77B3E">
      <w:r>
        <w:t xml:space="preserve">На основании изложенного, руководствуясь ст.ст. 6.9, 29.9-29.11 Кодекса РФ об административных правонарушениях, - </w:t>
      </w:r>
    </w:p>
    <w:p w:rsidR="00A77B3E"/>
    <w:p w:rsidR="00A77B3E">
      <w:r>
        <w:t>ПОСТАНОВИЛ:</w:t>
      </w:r>
    </w:p>
    <w:p w:rsidR="00A77B3E"/>
    <w:p w:rsidR="00A77B3E">
      <w:r>
        <w:t>фио, признать виновным в совершении правонарушения, предусмотренного ст. 6.9 ч. 1 Кодекса РФ об административных правонарушениях и назначить ему административное наказание в виде административного ареста сроком 08 (восемь) суток, который исчислять с момента фактического задержания.</w:t>
      </w:r>
    </w:p>
    <w:p w:rsidR="00A77B3E">
      <w:r>
        <w:t>Включить в срок административного ареста срок административного задержания с время дата по время дата.</w:t>
      </w:r>
    </w:p>
    <w:p w:rsidR="00A77B3E">
      <w:r>
        <w:t>В соответствии с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A77B3E">
      <w:r>
        <w:t>Возложить на фио обязанность прохождения диагностики, профилактических мероприятий, лечения от наркомании, а также медицинской и (или) социальной реабилитации в течение 3 месяцев со дня вступления постановления в законную силу.</w:t>
      </w:r>
    </w:p>
    <w:p w:rsidR="00A77B3E">
      <w:r>
        <w:t>Контроль за исполнением лицом обязанности прохождения диагностики, профилактических мероприятий, лечения от наркомании, а также медицинской и (или) социальной реабилитации возложить на органы внутренних дел.</w:t>
      </w:r>
    </w:p>
    <w:p w:rsidR="00A77B3E">
      <w:r>
        <w:t>Постановление может быть обжаловано в Судакский городской суд адрес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                                                                           фио</w:t>
      </w:r>
    </w:p>
    <w:p w:rsidR="00A77B3E"/>
    <w:p w:rsidR="00A77B3E">
      <w:r>
        <w:t>4</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