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5-85-372/2023</w:t>
      </w:r>
    </w:p>
    <w:p w:rsidR="00A77B3E">
      <w:r>
        <w:t>УИД: 91MS0085-01-2023-001212-54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27 октября 2023 года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 xml:space="preserve">Мировой </w:t>
      </w:r>
      <w:r>
        <w:t>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</w:t>
      </w:r>
      <w:r>
        <w:t>нистративных правонарушениях, в отношении:</w:t>
      </w:r>
    </w:p>
    <w:p w:rsidR="00A77B3E">
      <w:r>
        <w:t>РЕШИТОВА ЭМИЛЯ РУСТЕМОВИЧА, паспортные данные</w:t>
      </w:r>
      <w:r>
        <w:t>, гражданин России, паспортные данные, ул. адрес</w:t>
      </w:r>
      <w:r>
        <w:t>, не женат, детей нет, работает разнорабочим наименование организации, инвалидом не является, военнослужащим н</w:t>
      </w:r>
      <w:r>
        <w:t>е является, ранее привлекался к административной ответственности:</w:t>
      </w:r>
    </w:p>
    <w:p w:rsidR="00A77B3E">
      <w:r>
        <w:t>- 28.06.2023 по ст. 12.26 ч. 2 КоАП РФ к административному аресту на срок 10 суток;</w:t>
      </w:r>
    </w:p>
    <w:p w:rsidR="00A77B3E">
      <w:r>
        <w:t>- 03.10.2023 по ст. 12.27 ч. 2 КоАП РФ к лишению права управления транспортными средствами на срок 1 год;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06.07.2023 примерно в 22 часов 30 минут по адресу: адрес </w:t>
      </w:r>
      <w:r>
        <w:t>Решитов</w:t>
      </w:r>
      <w:r>
        <w:t xml:space="preserve"> Э.Р. находясь в состоянии алкогольного опьянения, нанес телесные повреждения сожительнице Т</w:t>
      </w:r>
      <w:r>
        <w:t>каченко Т.В., а именно, нанес не менее двух ударов ладонью в область лица, ногой не менее одного удара в область нижних конечностей потерпевшей, чем причинил ей физическую боль, а также согласно выводов судебно-медицинской экспертизы № 67 от 10.07.2023 сле</w:t>
      </w:r>
      <w:r>
        <w:t xml:space="preserve">дующие телесные повреждения: кровоподтеки левой щечно-скуловой области, задней поверхности левого локтевого сустава, передней поверхности верхней трети правого плеча (4), </w:t>
      </w:r>
      <w:r>
        <w:t>задне</w:t>
      </w:r>
      <w:r>
        <w:t>-наружной поверхности верхней трети правого бедра (2), наружной поверхности нижн</w:t>
      </w:r>
      <w:r>
        <w:t>ей трети левого бедра, наружной поверхности верхней трети левой голени; ссадины правой поверхности шеи (3), верхненаружного квадранта левой молочной железы, которые не повлекли за собой кратковременное расстройство здоровья и относятся к повреждениям, не п</w:t>
      </w:r>
      <w:r>
        <w:t xml:space="preserve">ричинившим вред здоровью согласно п. 9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24.04.2008 г.</w:t>
      </w:r>
    </w:p>
    <w:p w:rsidR="00A77B3E">
      <w:r>
        <w:t xml:space="preserve">дата по указанному факту в отношении </w:t>
      </w:r>
      <w:r>
        <w:t>Решит</w:t>
      </w:r>
      <w:r>
        <w:t>ова</w:t>
      </w:r>
      <w:r>
        <w:t xml:space="preserve"> Э.Р. составлен протокол об административном правонарушении по ст. 6.1.1. КоАП РФ. </w:t>
      </w:r>
    </w:p>
    <w:p w:rsidR="00A77B3E">
      <w:r>
        <w:t xml:space="preserve">В судебном заседании </w:t>
      </w:r>
      <w:r>
        <w:t>Решитов</w:t>
      </w:r>
      <w:r>
        <w:t xml:space="preserve"> Э.Р. вину признал, пояснил, что 06.07.2023 освободился после отбытия административного ареста после чего прибыл домой, </w:t>
      </w:r>
      <w:r>
        <w:t>где употребил 2 бутыл</w:t>
      </w:r>
      <w:r>
        <w:t>ки алкогольного пива и у него возник конфликт с сожительницей Ткаченко Т.В. в ходе которого он нанес ей 2 удара ладонью в область лица и 1 удар ногой в область ноги. После причинения побоев Ткаченко Т.В. сел за руль автомобиля, управляя которым совершил ДТ</w:t>
      </w:r>
      <w:r>
        <w:t>П.</w:t>
      </w:r>
    </w:p>
    <w:p w:rsidR="00A77B3E">
      <w:r>
        <w:t xml:space="preserve">Потерпевшая Ткаченко Т.В. в судебном заседании пояснила, что 06.07.2023 </w:t>
      </w:r>
      <w:r>
        <w:t>Решитов</w:t>
      </w:r>
      <w:r>
        <w:t xml:space="preserve"> Э.Р. освободился после отбытия административного ареста и прибыл домой, где употребил 2 бутылки алкогольного пива и у них возник конфликт в ходе которого он нанес ей 2 удара</w:t>
      </w:r>
      <w:r>
        <w:t xml:space="preserve"> ладонью в область лица и 1 удар ногой в область ноги от которых она испытала физическую боль. </w:t>
      </w:r>
    </w:p>
    <w:p w:rsidR="00A77B3E">
      <w:r>
        <w:t xml:space="preserve">Выслушав </w:t>
      </w:r>
      <w:r>
        <w:t>Решитова</w:t>
      </w:r>
      <w:r>
        <w:t xml:space="preserve"> Э.Р., Ткаченко Т.В.,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</w:t>
      </w:r>
      <w:r>
        <w:t>Решитова</w:t>
      </w:r>
      <w:r>
        <w:t xml:space="preserve"> Э.Р. в с</w:t>
      </w:r>
      <w:r>
        <w:t xml:space="preserve">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дата, согласно которому </w:t>
      </w:r>
      <w:r>
        <w:t>Решитов</w:t>
      </w:r>
      <w:r>
        <w:t xml:space="preserve"> Э.Р. с протоколом озна</w:t>
      </w:r>
      <w:r>
        <w:t xml:space="preserve">комлен, согласен (л.д.1); </w:t>
      </w:r>
    </w:p>
    <w:p w:rsidR="00A77B3E">
      <w:r>
        <w:t>- заявлением Ткаченко Т.В. от 07.07.2023 /л.д. 4/;</w:t>
      </w:r>
    </w:p>
    <w:p w:rsidR="00A77B3E">
      <w:r>
        <w:t>- объяснением Ткаченко Т.В. от 21.07.2023 /л.д. 5/;</w:t>
      </w:r>
    </w:p>
    <w:p w:rsidR="00A77B3E">
      <w:r>
        <w:t xml:space="preserve">- объяснением </w:t>
      </w:r>
      <w:r>
        <w:t>фио</w:t>
      </w:r>
      <w:r>
        <w:t xml:space="preserve"> от 07.07.2023 /л.д. 6/;</w:t>
      </w:r>
    </w:p>
    <w:p w:rsidR="00A77B3E">
      <w:r>
        <w:t>- справкой на физическое лицо в отношении Ткаченко Т.В. /л.д. 11/;</w:t>
      </w:r>
    </w:p>
    <w:p w:rsidR="00A77B3E">
      <w:r>
        <w:t xml:space="preserve">- объяснением </w:t>
      </w:r>
      <w:r>
        <w:t>Реш</w:t>
      </w:r>
      <w:r>
        <w:t>итова</w:t>
      </w:r>
      <w:r>
        <w:t xml:space="preserve"> Э.Р. от дата /л.д. 13/;</w:t>
      </w:r>
    </w:p>
    <w:p w:rsidR="00A77B3E">
      <w:r>
        <w:t xml:space="preserve">- актом судебно-медицинского освидетельствования № 67 от 10.07.2023, согласно описательной части которой со слов Ткаченко Т.В. «06.07.2023 около 22-30 в доме при конфликте с сожителем он швырнул меня на пол бил меня ногами по </w:t>
      </w:r>
      <w:r>
        <w:t>бедрам». Согласно выводам акта судебно-медицинского освидетельствования Ткаченко Т.В. причинены следующие телесные повреждения: кровоподтеки левой щечно-скуловой области, задней поверхности левого локтевого сустава, передней поверхности верхней трети право</w:t>
      </w:r>
      <w:r>
        <w:t xml:space="preserve">го плеча (4), </w:t>
      </w:r>
      <w:r>
        <w:t>задне</w:t>
      </w:r>
      <w:r>
        <w:t xml:space="preserve">-наружной поверхности верхней трети правого бедра (2), наружной поверхности нижней трети левого бедра, наружной поверхности верхней трети левой голени; ссадины правой поверхности шеи (3), верхненаружного квадранта левой молочной железы, </w:t>
      </w:r>
      <w:r>
        <w:t>которые не повлекли за собой кратковременное расстройство здоровья и относятся к повреждениям, не причинившим вред здоровью согласно п. 9 «Об утверждении медицинских критериев определения степени тяжести вреда, причиненного здоровью человека», утвержденных</w:t>
      </w:r>
      <w:r>
        <w:t xml:space="preserve"> Приказом № 194н </w:t>
      </w:r>
      <w:r>
        <w:t>Минздравсоцразвития</w:t>
      </w:r>
      <w:r>
        <w:t xml:space="preserve"> РФ от 24.04.2008 г. /л.д. 23/;</w:t>
      </w:r>
    </w:p>
    <w:p w:rsidR="00A77B3E">
      <w:r>
        <w:t xml:space="preserve">- пояснениями </w:t>
      </w:r>
      <w:r>
        <w:t>Решитова</w:t>
      </w:r>
      <w:r>
        <w:t xml:space="preserve"> Э.Р., Ткаченко Т.В., данными ими в судебном заседании.</w:t>
      </w:r>
    </w:p>
    <w:p w:rsidR="00A77B3E">
      <w:r>
        <w:t xml:space="preserve">Перечисленные доказательства, подтверждающие вину </w:t>
      </w:r>
      <w:r>
        <w:t>Решитова</w:t>
      </w:r>
      <w:r>
        <w:t xml:space="preserve"> Э.Р., не вызывают сомнений у мирового судьи, они </w:t>
      </w:r>
      <w:r>
        <w:t>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</w:t>
      </w:r>
      <w:r>
        <w:t xml:space="preserve">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</w:t>
      </w:r>
      <w:r>
        <w:t xml:space="preserve">Обстоятельств, исключающих производство по </w:t>
      </w:r>
      <w:r>
        <w:t>делу, в ходе его рассмотрения не установлено.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Решитов</w:t>
      </w:r>
      <w:r>
        <w:t xml:space="preserve"> Э.Р. не имеется.</w:t>
      </w:r>
    </w:p>
    <w:p w:rsidR="00A77B3E">
      <w:r>
        <w:t>В соответствии с п.6 ст. 4.3. КоАП РФ обстоятельством, отягчающим административную ответств</w:t>
      </w:r>
      <w:r>
        <w:t xml:space="preserve">енность </w:t>
      </w:r>
      <w:r>
        <w:t>Решитов</w:t>
      </w:r>
      <w:r>
        <w:t xml:space="preserve"> Э.Р. является совершение административного правонарушения в состоянии опьянения.</w:t>
      </w:r>
    </w:p>
    <w:p w:rsidR="00A77B3E">
      <w:r>
        <w:t xml:space="preserve">При определении наказания </w:t>
      </w:r>
      <w:r>
        <w:t>Решитову</w:t>
      </w:r>
      <w:r>
        <w:t xml:space="preserve"> Э.Р., суд учитывает характер совершенного им административного правонарушения, данные о личности лица, привлекаемого к админ</w:t>
      </w:r>
      <w:r>
        <w:t>истративной ответственности; наличие обстоятельства, отягчающего административную ответственность и отсутствие обстоятельств, смягчающих административную ответственность и полагает возможным назначить административное наказание в виде административного аре</w:t>
      </w:r>
      <w:r>
        <w:t xml:space="preserve">ста.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(причинение побоев женщине используя свое явное физическое превосходство) и личности нарушителя (</w:t>
      </w:r>
      <w:r>
        <w:t>28.06.2023 привлечен к административной ответственности по ст. 12.26 ч. 2 КоАП РФ к административному аресту сроком 10 суток, однако, на путь исправления не стал; 06.07.2023 после причинения побоев Ткаченко Т.В. находясь в состоянии опьянения сел за руль т</w:t>
      </w:r>
      <w:r>
        <w:t>ранспортного средства, управляя которым, совершил дорожно-транспортное происшествие, после чего оставил место ДТП, за что 03.10.2023 привлечен к административной ответственности по ст. 12.27 ч. 2 КоАП РФ) применение иных видов наказания, чем административн</w:t>
      </w:r>
      <w:r>
        <w:t>ый арест, не обеспечит реализации задач административной ответственности.</w:t>
      </w:r>
    </w:p>
    <w:p w:rsidR="00A77B3E">
      <w:r>
        <w:t>Решитов</w:t>
      </w:r>
      <w:r>
        <w:t xml:space="preserve"> Э.Р.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</w:t>
      </w:r>
      <w:r>
        <w:t>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РЕШИТОВА ЭМИЛЯ РУСТЕМОВИЧА признать виновным в совершении правонарушения, предусмотренного ст. 6.1.1. Кодек</w:t>
      </w:r>
      <w:r>
        <w:t>са РФ об административных правонарушениях и назначить ему административное наказание в виде административного ареста сроком 14 (четырнадцать)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</w:t>
      </w:r>
      <w:r>
        <w:t>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</w:t>
      </w:r>
      <w:r>
        <w:t>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E2"/>
    <w:rsid w:val="00A77B3E"/>
    <w:rsid w:val="00F37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