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отель «Звездный 8»,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 не зарегистрирована. Номерной фонд составляет 15 номеров. Дополнительные услуги не предоставляет. За период с дата по дата был получен доход от сдачи жилья в сумме сумма, за период с дата по дата был получен доход от сдачи жилья в сумме сумма, за период с дата по  дата был получен от сдачи жилья в сумме сумма Общий доход составил  сумма, что свидетельствует о систематическом получении прибыли. в номерах есть кровать, телевизор, кондиционер, холодильник, совмещенный санузел. По состоянию на дата занято 3 номера, общее количество проживающих 6 человек. При проведении проверки дата в время при наличном расчете за проживание в номере была получена наличность в сумме сумма, при этом документ подтверждающий факт оплаты не выдавался. Сдача жилья по вышеуказанному адресу ведется с дата.</w:t>
      </w:r>
    </w:p>
    <w:p w:rsidR="00A77B3E">
      <w:r>
        <w:t>дата по указанному факту в отношении фио составлен протокол об административном правонарушении №91082122200087700001 по ч.1 ст.14.1 КоАП РФ.</w:t>
      </w:r>
    </w:p>
    <w:p w:rsidR="00A77B3E">
      <w:r>
        <w:t xml:space="preserve">фио  в судебное заседание явилась, вину признала, с протоколом согласилась, пояснила, что дата приняла от отдыхающих деньги в качестве оплаты за жилье в сумме сумма, в качестве ИП не зарегистрирована. 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91082122200087700001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/л.д. 4/;</w:t>
      </w:r>
    </w:p>
    <w:p w:rsidR="00A77B3E">
      <w:r>
        <w:t>- фототаблицей /л.д. 9-11/.</w:t>
      </w:r>
    </w:p>
    <w:p w:rsidR="00A77B3E">
      <w:r>
        <w:t>- пояснениями фио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