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>Дело № 5-85-398/2022</w:t>
      </w:r>
    </w:p>
    <w:p w:rsidR="00A77B3E">
      <w:r>
        <w:t>УИД: 91МS0085-01-2022-001229-84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06 сентября 2022 года                                                                        г. Судак 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дело об административном правонарушении в отношении:</w:t>
      </w:r>
    </w:p>
    <w:p w:rsidR="00A77B3E">
      <w:r>
        <w:t xml:space="preserve">Дмитриева Андрея Сергеевича, паспортные данные, УССР, зарегистрированного по адресу: адрес, проживающего по адресу: адрес, являющегося индивидуальным предпринимателем, инвалидом не является, ранее привлекался к административной ответственности: </w:t>
      </w:r>
    </w:p>
    <w:p w:rsidR="00A77B3E">
      <w:r>
        <w:t xml:space="preserve">- 02.03.2020 по ст. 12.26 ч. 1 КоАП РФ к административному штрафу 30 000 руб. и лишению права управления транспортным средством на 1 год и 6 месяцев; </w:t>
      </w:r>
    </w:p>
    <w:p w:rsidR="00A77B3E">
      <w:r>
        <w:t>- 17.01.2022 по ст. 12.15 ч. 3.1 КоАП РФ к административному штрафу 250 руб.;</w:t>
      </w:r>
    </w:p>
    <w:p w:rsidR="00A77B3E">
      <w:r>
        <w:t>- 18.01.2022 по ст. 12.7 ч. 2 КоАП РФ к административному штрафу 15000 руб.</w:t>
      </w:r>
    </w:p>
    <w:p w:rsidR="00A77B3E">
      <w:r>
        <w:t xml:space="preserve">в совершении административного правонарушения, предусмотренного ч. 2 ст. 12.7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26.08.2022 года в 15 часов 20 минут на 1 км.+ 650 м. автодороги Судак-Миндальное-Солнечная Долина Республика Крым, водитель Дмитриев А.С. управлял транспортным средством  Volkswagen Passat,  государственный регистрационный номер М830КН82, будучи лишенным права управления транспортными средствами в соответствии с постановлением №5-85-74/2020 от 02.03.2020 мирового судьи судебного участка №85 Судакского судебного района (городской округ Судак) Республики Крым, чем нарушил требования п. 2.1.1. Правил дорожного движения Российской Федерации, утвержденных постановлением Правительства РФ от 23.10.1993 № 1090 (далее – ПДД РФ).</w:t>
      </w:r>
    </w:p>
    <w:p w:rsidR="00A77B3E">
      <w:r>
        <w:t xml:space="preserve">26.08.2022 по указанному факту в отношении Дмитриева А.С. составлен протокол об административном правонарушении по ч. 2 ст. 12.7 КоАП РФ. </w:t>
      </w:r>
    </w:p>
    <w:p w:rsidR="00A77B3E">
      <w:r>
        <w:t>В судебном заседании Дмитриев А.С. с протоколом согласился, вину в совершении административного правонарушения признал. Пояснил, что был лишен права управления транспортными средствами, 26.08.2022 управлял транспортным средством, был остановлен сотрудниками ГИБДД.</w:t>
      </w:r>
    </w:p>
    <w:p w:rsidR="00A77B3E">
      <w:r>
        <w:t>Выслушав пояснения Дмитриева А.С., исследовав материалы дела, суд приходит к следующим выводам.</w:t>
      </w:r>
    </w:p>
    <w:p w:rsidR="00A77B3E">
      <w:r>
        <w:t>Наличие события административного правонарушения, предусмотренного ч. 2 ст. 12.7 КоАП РФ и виновность Дмитриева А.С. в его совершении подтверждается следующими исследованными в судебном заседании доказательствами:</w:t>
      </w:r>
    </w:p>
    <w:p w:rsidR="00A77B3E">
      <w:r>
        <w:t xml:space="preserve">- протоколом об административном правонарушении 82 АП №160510 от 26.08.2022 с указанием места, времени и события вменяемого Дмитриеву А.С. правонарушения, зафиксировано управление Дмитриевым А.С., лишенным права управления транспортными средствами, транспортным средством /л.д. 1/; </w:t>
      </w:r>
    </w:p>
    <w:p w:rsidR="00A77B3E">
      <w:r>
        <w:t>- протоколом 82 ОТ №030295 от 26.08.2022 об отстранении от управления транспортным средством Дмитриева А.С. /л.д. 2/;</w:t>
      </w:r>
    </w:p>
    <w:p w:rsidR="00A77B3E">
      <w:r>
        <w:t>-  протоколом 82 ПЗ №064283 о задержании транспортного средства /л.д. 3/;</w:t>
      </w:r>
    </w:p>
    <w:p w:rsidR="00A77B3E">
      <w:r>
        <w:t>- справкой к протоколу об административном правонарушении 82 АП №160510 /л.д. 4/;</w:t>
      </w:r>
    </w:p>
    <w:p w:rsidR="00A77B3E">
      <w:r>
        <w:t>- карточкой операций с водительским удостоверением Дмитриева А.С. /л.д. 5/;</w:t>
      </w:r>
    </w:p>
    <w:p w:rsidR="00A77B3E">
      <w:r>
        <w:t>- распечаткой из базы данных о привлечении Дмитриева А.С. к административной ответственности /л.д. 6/;</w:t>
      </w:r>
    </w:p>
    <w:p w:rsidR="00A77B3E">
      <w:r>
        <w:t>- протоколом 82 ИВ №002654 об изъятии вещей и документов от 26.08.2022 г., об изъятии водительского удостоверения у Дмитриева А.С. /л.д. 7/;</w:t>
      </w:r>
    </w:p>
    <w:p w:rsidR="00A77B3E">
      <w:r>
        <w:t>- заявлением Дмитриева А.С. об утере водительского удостоверения от 17.01.2022 /л.д. 9/;</w:t>
      </w:r>
    </w:p>
    <w:p w:rsidR="00A77B3E">
      <w:r>
        <w:t>- копией постановления №5-85-74/2020 от 02.03.2020 мирового судьи судебного участка №85 Судакского судебного района (городской округ Судак) Республики Крым согласно которому Дмитриев А.С. признан виновным в совершении административного правонарушения  по ч. 1 ст. 12.26 КоАП РФ к наказанию в виде административного штрафа в размере 30 000 рублей, с лишением права управления транспортными средствами сроком на 1 год 6 месяцев /л.д. 10-12/;</w:t>
      </w:r>
    </w:p>
    <w:p w:rsidR="00A77B3E">
      <w:r>
        <w:t>- диском для лазерных систем считывания /л.д. 14/;</w:t>
      </w:r>
    </w:p>
    <w:p w:rsidR="00A77B3E">
      <w:r>
        <w:t>- пояснениями Дмитриева А.С., данными ими в судебном заседании.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Дмитриева А.С. в совершении административного правонарушения, предусмотренного ч. 2 ст. 12.7 КоАП РФ. </w:t>
      </w:r>
    </w:p>
    <w:p w:rsidR="00A77B3E">
      <w:r>
        <w:t xml:space="preserve">В соответствии со ст. 4.2 КоАП РФ обстоятельств, смягчающих ответственность Дмитриева А.С. суд не усматривает. </w:t>
      </w:r>
    </w:p>
    <w:p w:rsidR="00A77B3E">
      <w:r>
        <w:t xml:space="preserve">В соответствии с п. 2 ч. 1 ст. 4.3. КоАП РФ обстоятельством, отягчающим ответственность Дмитриева А.С.,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отягчающего административную ответственность и отсутствие обстоятельств, смягчающих административную ответственность, данные о личности правонарушителя, в связи с чем полагает возможным назначить административное наказание, предусмотренное санкцией ч.2 ст. 12.7 КоАП РФ в виде административного штрафа 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ч.2 статьи 12.7 КоАП РФ,  руководствуясь ст. 29.10, 29.11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Признать Дмитриева Андрея Сергеевича, виновным в совершении административного правонарушения, предусмотренного ч. 2 ст. 12.7 КоАП РФ и назначить ему административное наказание в виде административного штрафа в размере 30000 (тридцать тысяч) рублей.</w:t>
      </w:r>
    </w:p>
    <w:p w:rsidR="00A77B3E">
      <w:r>
        <w:t>Реквизиты для перечисления административного штрафа: УФК по Республике Крым (ОМВД России по г. Судаку),  ИНН 9108000210, КПП 910801001, банк получателя: Отделение Республика Крым Банка России, кор/счет № 40102810645370000035, ОКТМО 35723000, счет 03100643000000017500, БИК 013510002, КБК 18811601123010001140, УИН18810491223000001834.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административного штрафа необходимо предоставить лично или переслать по почте в судебный участок № 85 Судакского судебного района Республики Крым по адресу: 298000, Республика Крым, г.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>
      <w:r>
        <w:t xml:space="preserve">                                                               </w:t>
      </w:r>
    </w:p>
    <w:p w:rsidR="00A77B3E"/>
    <w:p w:rsidR="00A77B3E">
      <w:r>
        <w:t>Мировой судья                                                                                 А.С.Суходолов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