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5-85-426/2022</w:t>
      </w:r>
    </w:p>
    <w:p w:rsidR="00A77B3E">
      <w:r>
        <w:t>УИД: 91MS0085-01-2022-001301-62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31 октября 2022 года                                                                             г. Судак </w:t>
      </w:r>
    </w:p>
    <w:p w:rsidR="00A77B3E"/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</w:t>
      </w:r>
      <w:r>
        <w:t>ниях, в отношении:</w:t>
      </w:r>
    </w:p>
    <w:p w:rsidR="00A77B3E">
      <w:r>
        <w:t>Чикильдиной</w:t>
      </w:r>
      <w:r>
        <w:t xml:space="preserve"> Оксаны Александровны, паспортные данные, гражданки Российской Федерации, паспорт гражданина России</w:t>
      </w:r>
      <w:r>
        <w:t>, председателя лик</w:t>
      </w:r>
      <w:r>
        <w:t>видационной комиссии Муниципального унитарного предприятия городского округа Судак «Управляющая компания Судак», адрес юридического лица: Республика Крым г. Судак, ул. Мичурина, д. 3, ИНН/КПП 9108007350/910801001 зарегистрированной и проживающей по адресу:</w:t>
      </w:r>
      <w:r>
        <w:t xml:space="preserve"> адрес, о привлечении к административной ответственности 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09.11.2021 по адресу: адрес председатель ликвидационной комиссии Муниципального унитарного предприятия городского округа Судак «Управляющая ко</w:t>
      </w:r>
      <w:r>
        <w:t xml:space="preserve">мпания Судак» </w:t>
      </w:r>
      <w:r>
        <w:t>Чикильдина</w:t>
      </w:r>
      <w:r>
        <w:t xml:space="preserve"> О.А. совершила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лиц, исчисленных и удержанных </w:t>
      </w:r>
      <w:r>
        <w:t>налоговым агентом, за 09 месяцев 2021 г. при следующих обстоятельствах.</w:t>
      </w:r>
    </w:p>
    <w:p w:rsidR="00A77B3E">
      <w:r>
        <w:t>Срок предоставления расчета сумм налога на доходы физических лиц исчисленных и удержанных налоговым агентом за 09 месяцев 2021 года (форма</w:t>
      </w:r>
    </w:p>
    <w:p w:rsidR="00A77B3E">
      <w:r>
        <w:t xml:space="preserve"> 6-НДФЛ) с учетом праздничных и выходных дней</w:t>
      </w:r>
      <w:r>
        <w:t xml:space="preserve"> – 08.11.2021.</w:t>
      </w:r>
    </w:p>
    <w:p w:rsidR="00A77B3E">
      <w:r>
        <w:t>Запись о юридическом лице Муниципального унитарного предприятия городского округа Судак «Управляющая компания Судак» внесена в единый государственный реестр юридических лиц 27.05.2015.</w:t>
      </w:r>
    </w:p>
    <w:p w:rsidR="00A77B3E">
      <w:r>
        <w:t>Фактически расчет сумм НДФЛ за 09 месяцев 2021 года (фор</w:t>
      </w:r>
      <w:r>
        <w:t>ма 6-НДФЛ) МУП ГОС «Управляющая компания Судак» предоставлена по ТКС 23.05.2022 года – с нарушением срока предоставления.</w:t>
      </w:r>
    </w:p>
    <w:p w:rsidR="00A77B3E">
      <w:r>
        <w:t>В нарушение п.2 ст.230 Налогового кодекса Российской Федерации председателем ликвидационной комиссии Муниципального унитарного предпри</w:t>
      </w:r>
      <w:r>
        <w:t xml:space="preserve">ятия городского округа Судак «Управляющая компания Судак» </w:t>
      </w:r>
      <w:r>
        <w:t>Чикильдиной</w:t>
      </w:r>
      <w:r>
        <w:t xml:space="preserve"> О.А. не обеспечено представление расчета сумм налога на доходы физических лиц, исчисленных и удержанных налоговым агентом за 09 месяцев 2021 года в установленный законодательством срок н</w:t>
      </w:r>
      <w:r>
        <w:t xml:space="preserve">е позднее 08.11.2021 года, в результате чего допущено нарушение ч. 1 ст. 15.6 Кодекса об административных правонарушениях </w:t>
      </w:r>
      <w:r>
        <w:t>Российской Федерации, а именно: непредставление в установленный законодательством о налогах и сборах срок сведений, необходимых для ос</w:t>
      </w:r>
      <w:r>
        <w:t>уществления налогового контроля.</w:t>
      </w:r>
    </w:p>
    <w:p w:rsidR="00A77B3E">
      <w:r>
        <w:t xml:space="preserve">07.09.2022 по указанному факту в отношении </w:t>
      </w:r>
      <w:r>
        <w:t>Чикильдиной</w:t>
      </w:r>
      <w:r>
        <w:t xml:space="preserve"> О.А. составлен протокол об административном правонарушении по ч. 1 ст. 15.6 КоАП РФ. </w:t>
      </w:r>
    </w:p>
    <w:p w:rsidR="00A77B3E">
      <w:r>
        <w:t>Чикильдина</w:t>
      </w:r>
      <w:r>
        <w:t xml:space="preserve"> О.А. в судебное заседание не явилась, о дате, времени и месте рассмотре</w:t>
      </w:r>
      <w:r>
        <w:t>ния дела извещена надлежащим образом. Суду возражений по существу административного правонарушения не представила.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</w:t>
      </w:r>
      <w:r>
        <w:t xml:space="preserve">ого к административной ответственности, по имеющимся в распоряжении суда доказательствам. 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Чикильдиной</w:t>
      </w:r>
      <w:r>
        <w:t xml:space="preserve"> О.А. в совершении вменяемого административного правонарушения нашла с</w:t>
      </w:r>
      <w:r>
        <w:t>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29.06.2022, имеется запись о том, что </w:t>
      </w:r>
      <w:r>
        <w:t>Чикильдина</w:t>
      </w:r>
      <w:r>
        <w:t xml:space="preserve"> О.А. занимает должность председателя ликвидационной комиссии Муниципального унитарного предпр</w:t>
      </w:r>
      <w:r>
        <w:t xml:space="preserve">иятия городского округа Судак «Управляющая компания Судак» внесена в реестр 23.08.2018. (л.д. 3-4). </w:t>
      </w:r>
    </w:p>
    <w:p w:rsidR="00A77B3E">
      <w:r>
        <w:t xml:space="preserve">Таким образом </w:t>
      </w:r>
      <w:r>
        <w:t>Чикильдина</w:t>
      </w:r>
      <w:r>
        <w:t xml:space="preserve"> О.А. занимая должность председателя ликвидационной комиссии Муниципального унитарного предприятия городского округа Судак «Управля</w:t>
      </w:r>
      <w:r>
        <w:t>ющая компания Судак»,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</w:t>
      </w:r>
      <w:r>
        <w:t>бных обязанностей.</w:t>
      </w:r>
    </w:p>
    <w:p w:rsidR="00A77B3E">
      <w:r>
        <w:t xml:space="preserve">Доказательств, исключающих вину </w:t>
      </w:r>
      <w:r>
        <w:t>Чикильдиной</w:t>
      </w:r>
      <w:r>
        <w:t xml:space="preserve"> О.А.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</w:t>
      </w:r>
      <w:r>
        <w:t xml:space="preserve">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>
        <w:t>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</w:t>
      </w:r>
      <w:r>
        <w:t>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Чикильдиной</w:t>
      </w:r>
      <w:r>
        <w:t xml:space="preserve"> О.А. административного правонарушения предусмотренного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</w:t>
      </w:r>
      <w:r>
        <w:tab/>
        <w:t>прото</w:t>
      </w:r>
      <w:r>
        <w:t xml:space="preserve">колом об административном правонарушении от 07.09.2022 /л.д. 1-2/; </w:t>
      </w:r>
    </w:p>
    <w:p w:rsidR="00A77B3E">
      <w:r>
        <w:t xml:space="preserve">- </w:t>
      </w:r>
      <w:r>
        <w:tab/>
        <w:t>выпиской из Единого государственного реестра юридических лиц в отношении МУП ГОС «Управляющая компания Судак» /л.д. 3-5/;</w:t>
      </w:r>
    </w:p>
    <w:p w:rsidR="00A77B3E">
      <w:r>
        <w:t xml:space="preserve">- квитанцией о приёме налоговой декларации (расчёта) в </w:t>
      </w:r>
      <w:r>
        <w:t>электронном виде от 23.05.2022. /л.д. 6-7/;</w:t>
      </w:r>
    </w:p>
    <w:p w:rsidR="00A77B3E">
      <w:r>
        <w:t xml:space="preserve">- </w:t>
      </w:r>
      <w:r>
        <w:tab/>
        <w:t>уведомлением от 01.08.2022 №2.12-56/15356 о месте и времени составления протокола об административном правонарушении /л.д. 8/;</w:t>
      </w:r>
    </w:p>
    <w:p w:rsidR="00A77B3E">
      <w:r>
        <w:t>Оценив все собранные и исследованные по делу доказательства в их совокупности, в т</w:t>
      </w:r>
      <w:r>
        <w:t xml:space="preserve">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Чикильдиной</w:t>
      </w:r>
      <w:r>
        <w:t xml:space="preserve"> О.А. в совершении административного правонарушения, предусмотренного ч. 1 ст. 1</w:t>
      </w:r>
      <w:r>
        <w:t>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Чикильдиной</w:t>
      </w:r>
      <w:r>
        <w:t xml:space="preserve"> О.А. совершено административное правонарушение в области финансов, налогов и сборов, ране</w:t>
      </w:r>
      <w:r>
        <w:t>е она к административной ответственности не привлекалась.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Чикильдиной</w:t>
      </w:r>
      <w:r>
        <w:t xml:space="preserve"> О.А. не имеется.</w:t>
      </w:r>
    </w:p>
    <w:p w:rsidR="00A77B3E">
      <w:r>
        <w:t>В соответствии со ст. 4.3. КоАП РФ обстоятельств, отягчающих ответственност</w:t>
      </w:r>
      <w:r>
        <w:t xml:space="preserve">ь </w:t>
      </w:r>
      <w:r>
        <w:t>Чикильдиной</w:t>
      </w:r>
      <w:r>
        <w:t xml:space="preserve"> О.А. 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</w:t>
      </w:r>
      <w:r>
        <w:t xml:space="preserve"> административную ответственность, для достижения целей, установленных ст. 3.1. КоАП РФ, </w:t>
      </w:r>
      <w:r>
        <w:t>Чикильдиной</w:t>
      </w:r>
      <w:r>
        <w:t xml:space="preserve"> О.А.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</w:t>
      </w:r>
      <w:r>
        <w:t>ст.</w:t>
      </w:r>
      <w:r>
        <w:t>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Чикильдину</w:t>
      </w:r>
      <w:r>
        <w:t xml:space="preserve"> Оксану Александровну виновной в совершении административного правонарушения, предусмотренного ч. 1 ст. 15.6 КоАП РФ и назначить ей административное наказан</w:t>
      </w:r>
      <w:r>
        <w:t>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</w:t>
      </w:r>
      <w:r>
        <w:t>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</w:t>
      </w:r>
      <w:r>
        <w:t xml:space="preserve">ике Крым г. Симферополь, - ИНН 9102013284, - КПП 910201001,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35220323, </w:t>
      </w:r>
      <w:r>
        <w:t xml:space="preserve">КБК: 828 1 16 01153 01 0006 140, УИН: 0410760300855004262215178. </w:t>
      </w:r>
    </w:p>
    <w:p w:rsidR="00A77B3E">
      <w:r>
        <w:t xml:space="preserve">Разъяснить, что в соответствии с ч. 1 и ч. 1.3 ст. 32.2 КоАП РФ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</w:t>
      </w:r>
      <w:r>
        <w:t xml:space="preserve">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</w:t>
      </w:r>
      <w:r>
        <w:t>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 xml:space="preserve">Отсутствие документа, свидетельствующего об уплате </w:t>
      </w:r>
      <w:r>
        <w:t>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</w:t>
      </w:r>
      <w:r>
        <w:t>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</w:t>
      </w:r>
      <w:r>
        <w:t>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E"/>
    <w:rsid w:val="007C1B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