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5-85-437/2021</w:t>
      </w:r>
    </w:p>
    <w:p w:rsidR="00A77B3E">
      <w:r>
        <w:t>УИД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 фио, паспортные данные, гражданина адрес, зарегистрированного и проживающего по адресу: адрес, временно неработающего, ранее не привлекавшийся к административной ответственности,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 фиоГ. осуществлял продажу фруктов, а именно 5 кг арбуза по цене сумма за 1 кг, данную деятельность осуществлял с дата по дата с целью получения прибыли, без государственной регистрации в качестве индивидуального предпринимателя, чем нарушил Федеральный закон от дата N 129-ФЗ "О государственной регистрации юридических лиц и индивидуальных предпринимателей". </w:t>
      </w:r>
    </w:p>
    <w:p w:rsidR="00A77B3E">
      <w:r>
        <w:t>дата по указанному факту в отношении фиоГ. составлен протокол об административном правонарушении № РК 419647/1419 по ч. 1 ст. 14.1 КоАП РФ.</w:t>
      </w:r>
    </w:p>
    <w:p w:rsidR="00A77B3E">
      <w:r>
        <w:t>фиоО. не явился, уведомлен надлежащим образом.</w:t>
      </w:r>
    </w:p>
    <w:p w:rsidR="00A77B3E">
      <w:r>
        <w:t>При таких обстоятельствах, мировой судья приходит к выводу о необходимости рассмотреть дело об административном правонарушении в отсутствие фиоО.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фиоо., по получению дохода от продажи товаров,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фиоо.,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Заявлением от наименование организации от дата  /л.д. 1/;</w:t>
      </w:r>
    </w:p>
    <w:p w:rsidR="00A77B3E">
      <w:r>
        <w:t>- Рапортом УУП ОМВД России по адрес фио /л.д.3/;</w:t>
      </w:r>
    </w:p>
    <w:p w:rsidR="00A77B3E">
      <w:r>
        <w:t>- протоколом об административном правонарушении №РК 419647/1419 от дата /л.д. 4/;</w:t>
      </w:r>
    </w:p>
    <w:p w:rsidR="00A77B3E">
      <w:r>
        <w:t>- письменными объяснениями фиоо. от дата, в которых подтверждается, что фиоо. осуществлял предпринимательскую деятельность по продаже фруктов без регистрации в качестве индивидуального предпринимателя с целью получения прибыли/л.д.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фиоо.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фиоГ.  не имеется</w:t>
      </w:r>
    </w:p>
    <w:p w:rsidR="00A77B3E">
      <w:r>
        <w:t>В соответствии со ст. 4.3. КоАП РФ обстоятельств, отягчающих административную ответственность фиоГ.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