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5-85-478/2021</w:t>
      </w:r>
    </w:p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     адрес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адрес, рассмотрев дело об административном правонарушении, из ДПС ОГИБДД по адрес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работающего сторожем в МБДОУ «Малышляндия», зарегистрированного и проживающего по адресу: адрес, ранее не привлекался к административной ответственности,</w:t>
      </w:r>
    </w:p>
    <w:p w:rsidR="00A77B3E">
      <w:r>
        <w:t xml:space="preserve">в совершении административного правонарушения, предусмотренного ч. 2 ст. 12.7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адрес, по адрес возле дома 4, фио управлял транспортным средством Митсубиси Лансер, О773АА93, будучи лишенным права управления транспортными средствами в соответствии с постановлением мирового судьи судебного участка № 86 Судакского судебного района (городского адрес) адрес № 5-85-323/2020, вступившее в законную силу дата., чем нарушил требования п. 2.1.1. ПДД РФ.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ч. 2 ст. 12.7 КоАП РФ. </w:t>
      </w:r>
    </w:p>
    <w:p w:rsidR="00A77B3E">
      <w:r>
        <w:t xml:space="preserve">В судебном заседании фио с протоколом согласился, вину в совершении административного правонарушения признал и пояснил, что действительно ранее был лишен права управления транспортным средством, однако водительское удостоверение не сдал т.к. написал заявление об утере, однако, впоследствии нашел водительское удостоверение и хранил его как память. дата в связи с необходимостью сопровождения близкого родственника в больницу, сел за руль, управляя транспортным средством, был остановлен сотрудниками ГИБДД. </w:t>
      </w:r>
    </w:p>
    <w:p w:rsidR="00A77B3E">
      <w:r>
        <w:t>Выслушав пояснения фио, исследовав материалы дела, суд приходит к следующим выводам.</w:t>
      </w:r>
    </w:p>
    <w:p w:rsidR="00A77B3E">
      <w:r>
        <w:t>Частью 2 статьи 12.7 КоАП РФ предусмотрена ответственность за управление транспортным средством водителем, лишенным права управления транспортными средствами, что влечет наложение административного штрафа в размере сумма прописью, либо административный арест на срок до пятнадцати суток, либо обязательные работы на срок от ста до двухсот часов.</w:t>
      </w:r>
    </w:p>
    <w:p w:rsidR="00A77B3E">
      <w:r>
        <w:t>Согласно положений статей 3 и 4 Федерального закона от дата N 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</w:t>
      </w:r>
    </w:p>
    <w:p w:rsidR="00A77B3E">
      <w:r>
        <w:t>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>
      <w:r>
        <w:t>Согласно положений пункта 2.1.1 Правил дорожного движения, утвержденных Постановлением Совета министров – Правительства РФ от дата № 1090 «О правилах дорожного движения»,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>
      <w:r>
        <w:t>Наличие события административного правонарушения, предусмотренного ч. 2 ст. 12.7 КоАП РФ и виновность фио в его совершении подтверждается следующими исследованными в судебном заседании доказательствами:</w:t>
      </w:r>
    </w:p>
    <w:p w:rsidR="00A77B3E">
      <w:r>
        <w:t xml:space="preserve">- протоколом об административном правонарушении 82 АП телефон от дата с указанием места, времени и события вменяемого фио  правонарушения, зафиксировано управление фио, лишенным права управления транспортными средствами, транспортным средством /л.д. 1/; </w:t>
      </w:r>
    </w:p>
    <w:p w:rsidR="00A77B3E">
      <w:r>
        <w:t>- протоколом об отстранении от управления транспортным средством от дата /л.д. 2/;</w:t>
      </w:r>
    </w:p>
    <w:p w:rsidR="00A77B3E">
      <w:r>
        <w:t>- копией постановления по делу об административном правонарушении от дата. /л.д. 4-8/;</w:t>
      </w:r>
    </w:p>
    <w:p w:rsidR="00A77B3E">
      <w:r>
        <w:t>- справкой к протоколу об административном правонарушении и сведениями о привлечении фио к административной ответственности /л.д. 10/;</w:t>
      </w:r>
    </w:p>
    <w:p w:rsidR="00A77B3E">
      <w:r>
        <w:t>- объяснениями фио, данными им в судебном заседании.</w:t>
      </w:r>
    </w:p>
    <w:p w:rsidR="00A77B3E">
      <w:r>
        <w:t>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>Оценивая собранные по делу доказательства, суд приходит к выводу о доказанности вины фио в совершении правонарушения, предусмотренного ч.2 ст.12.7 КоАП РФ - управление транспортным средством водителем, лишенным права управления транспортными средствами.</w:t>
      </w:r>
    </w:p>
    <w:p w:rsidR="00A77B3E">
      <w:r>
        <w:t>В соответствии со ст. 4.2. КоАП РФ обстоятельств, смягчающих административную ответственность фио нет.</w:t>
      </w:r>
    </w:p>
    <w:p w:rsidR="00A77B3E">
      <w:r>
        <w:t xml:space="preserve">В соответствии со ст. 4.3. КоАП РФ обстоятельств, отягчающих ответственность фио не имеется. 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фио, который официально трудоустроен, имеет постоянное место жительства на территории адрес, учитывая обстоятельства и степень общественной опасности совершенного правонарушения, отсутствие обстоятельств, отягчающих административную ответственность, отсутствие обстоятельств, смягчающих административную ответственность, полагаю необходимым назначить ему наказание в виде административного штрафа в пределах санкции указанной статьи. </w:t>
      </w:r>
    </w:p>
    <w:p w:rsidR="00A77B3E">
      <w:r>
        <w:t>На основании ч.2 статьи 12.7 КоАП РФ,  руководствуясь ст. 29.10, 29.11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ч.2 ст.12.7 КоАП РФ и назначить ему наказание в виде административного штрафа в размере  сумма.</w:t>
      </w:r>
    </w:p>
    <w:p w:rsidR="00A77B3E">
      <w:r>
        <w:t>Реквизиты для оплаты штрафа: получатель штрафа УФК (ОМВД России по адрес)  КПП телефон, ИНН телефон код ОКТМО телефон, номер счета получателя платежа 03100643000000017500, в отделении адрес Банка России, кор.сч. 40102810645370000035,  БИК телефон, КБК 18811601123010001140, УИН 18810491213000001703.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административного штрафа необходимо предоставить лично или переслать по почте в судебный участок № 85 Судакского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>Мировой судья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