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5-85-480/2021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данные, гражданина Российской Федерации, зарегистрированного по адресу: адрес, русским языком владеет, работает в наименование организации, не женат, на иждивении один несовершеннолетний ребенок, инвалидом не является, ранее не привлекался к административной ответственности,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 по адрес, возле дома 83, фио, управлял транспортным средством – марка автомобиля, государственный регистрационный знак К173ЕТ82, в состоянии опьянения, освидетельствован дата в время в ГБУЗ РК «Судакская городская больница», согласно акту медицинского освидетельствования на состояние опьянения № 49, установлено состояние опьянения,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дата по указанному факту в отношении фио составлен протокол 82 АП № 131530 об административном правонарушении по ч. 1 ст. 12.8 КоАП РФ.</w:t>
      </w:r>
    </w:p>
    <w:p w:rsidR="00A77B3E">
      <w:r>
        <w:tab/>
        <w:t>фио в судебное заседание не явился, уведомлен надлежащим образом, предоставил заявление с просьбой рассмотреть дело в его отсутствие, указав, что вину признает.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131530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>- актом медицинского освидетельствования на состояние опьянения № 49 от дата, по результатам которого обнаружено альфа-пирролидиновалерофенон /л.д. 2-3/;</w:t>
      </w:r>
    </w:p>
    <w:p w:rsidR="00A77B3E">
      <w:r>
        <w:t>- протоколом 82 ОТ № 030079 от дата об отстранении фио от управления транспортным средством /л.д. 5/;</w:t>
      </w:r>
    </w:p>
    <w:p w:rsidR="00A77B3E">
      <w:r>
        <w:t>- протоколом 61 АК телефон от дата о направлении на медицинское освидетельствование на состояние опьянения. фио с протоколом согласился /л.д. 8/;</w:t>
      </w:r>
    </w:p>
    <w:p w:rsidR="00A77B3E">
      <w:r>
        <w:t>- справкой о результатах медицинского освидетельствования на состояние опьянения № 49 от дата /л.д. 9-10/;</w:t>
      </w:r>
    </w:p>
    <w:p w:rsidR="00A77B3E">
      <w:r>
        <w:t>- справкой на физическое лицо ФИС ГИБДД-М /л.д. 15/;</w:t>
      </w:r>
    </w:p>
    <w:p w:rsidR="00A77B3E">
      <w:r>
        <w:t>- справкой к протоколу об административном правонарушении 82АП № 131530 /л.д. 17/;</w:t>
      </w:r>
    </w:p>
    <w:p w:rsidR="00A77B3E">
      <w:r>
        <w:t>-  видеозаписью /л.д. 18/.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отсутствие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18810491213000001657.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