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5-85-490/2022</w:t>
      </w:r>
    </w:p>
    <w:p w:rsidR="00A77B3E">
      <w:r>
        <w:t>УИД: 91MS0085-01-2022-001522-78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г. Судак</w:t>
        <w:tab/>
        <w:tab/>
        <w:tab/>
        <w:t xml:space="preserve">            </w:t>
        <w:tab/>
        <w:t xml:space="preserve">                                     05 декабря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дело об административном правонарушении, поступившее в судебный участок «07» ноября 2022 года в отношении </w:t>
      </w:r>
    </w:p>
    <w:p w:rsidR="00A77B3E">
      <w:r>
        <w:t xml:space="preserve">Аблякимовой Лили Аметовны, родившейся 03.01.1988 года в адрес райна адрес, директора Общества с ограниченной ответственностью «Лоза» (далее по тексту – ООО «Лоза») ИНН/КПП 9108119015/910801001, зарегистрированной и проживающей по адресу: адрес, сведений о привлечении к административной ответственности не имеется, </w:t>
      </w:r>
    </w:p>
    <w:p w:rsidR="00A77B3E">
      <w:r>
        <w:t xml:space="preserve">в совершении правонарушения, предусмотренного ст. 15.5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01.04.2022 Аблякимова Л.А., являясь директором ООО «Лоза», расположенного по адресу: г. Судак, ул. Феодосийское шоссе, д. 10, офис 4, совершила нарушение законодательства о налогах и сборах, в части непредставления в установленный пп.1 п.1 ст.346.23 Налогового кодекса Российской Федерации, срок налоговой декларации по упрощенной системе налогообложения за 2021 календарный год.</w:t>
      </w:r>
    </w:p>
    <w:p w:rsidR="00A77B3E">
      <w:r>
        <w:t>Согласно пп.1 п.1 ст.346.23 Налогового кодекса Российской Федерации, организации по итогам налогового периода представляют налоговую декларацию по упрощенной системе налогообложения в налоговый орган по месту нахождения организации. Срок представления налоговой декларации по упрощенной системе налогообложения за 2021 календарный год – не позднее 31.03.2022. Фактически налоговая декларация по упрощенной системе налогообложения за 2021 календарный год ООО «ЛОЗА» предоставлена 19.04.2022 с нарушением срока предоставления.</w:t>
      </w:r>
    </w:p>
    <w:p w:rsidR="00A77B3E">
      <w:r>
        <w:t xml:space="preserve">22.08.2022 г. по указанному факту в отношении Аблякимовой Л.А. составлен протокол об административном правонарушении по ст. 15.5 КоАП РФ. </w:t>
      </w:r>
    </w:p>
    <w:p w:rsidR="00A77B3E">
      <w:r>
        <w:t>В судебное заседание Аблякимова Л.А. не явилась, о месте и времени рассмотрения дела извещена надлежащим образом. Оснований для отложения дела не имеется.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Аблякимовой Л.А.</w:t>
      </w:r>
    </w:p>
    <w:p w:rsidR="00A77B3E">
      <w:r>
        <w:t xml:space="preserve"> </w:t>
        <w:tab/>
        <w:t>Исследовав материалы дела, мировой судья считает виновность должностного лица – Аблякимовой Л.А. в совершении правонарушения, предусмотренного ст. 15.5 Кодекса РФ об административных правонарушениях, доказанной.</w:t>
      </w:r>
    </w:p>
    <w:p w:rsidR="00A77B3E">
      <w:r>
        <w:t>Статья 15.5 КоАП РФ предусматривает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ab/>
        <w:t xml:space="preserve">Виновность должностного лица – Аблякимовой Л.А. в совершении правонарушения, предусмотренного ст. 15.5 КоАП РФ, подтверждается: </w:t>
      </w:r>
    </w:p>
    <w:p w:rsidR="00A77B3E">
      <w:r>
        <w:t>-</w:t>
        <w:tab/>
        <w:t>протоколом № 91082221300047100002 от 22.08.2022 года об административном правонарушении /л.д. 1-2/;</w:t>
      </w:r>
    </w:p>
    <w:p w:rsidR="00A77B3E">
      <w:r>
        <w:t>-</w:t>
        <w:tab/>
        <w:t>выпиской из ЕГРЮЛ /л.д. 3/;</w:t>
      </w:r>
    </w:p>
    <w:p w:rsidR="00A77B3E">
      <w:r>
        <w:t>-</w:t>
        <w:tab/>
        <w:t xml:space="preserve">копией квитанции о приеме налоговой декларации (расчёта) в электронном виде /л.д. 4/; </w:t>
      </w:r>
    </w:p>
    <w:p w:rsidR="00A77B3E">
      <w:r>
        <w:t>-</w:t>
        <w:tab/>
        <w:t xml:space="preserve">сведениями о подтверждении даты отправки отчета – 03.08.2022 года /л.д. 6-10/. </w:t>
      </w:r>
    </w:p>
    <w:p w:rsidR="00A77B3E">
      <w:r>
        <w:t xml:space="preserve">Обстоятельств, смягчающих наказание, не установлено. </w:t>
      </w:r>
    </w:p>
    <w:p w:rsidR="00A77B3E">
      <w:r>
        <w:t>Обстоятельств, отягчающих наказание, не установлено.</w:t>
      </w:r>
    </w:p>
    <w:p w:rsidR="00A77B3E">
      <w:r>
        <w:t xml:space="preserve">При назначении наказания мировой судья учитывает обстоятельства совершения правонарушения, личность правонарушителя, ранее не привлекавшейся к административной ответственности, поэтому считает возможным назначить наказание в виде предупреждения. </w:t>
      </w:r>
    </w:p>
    <w:p w:rsidR="00A77B3E">
      <w:r>
        <w:t>Руководствуясь ст. 15.5 Кодекса РФ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– Аблякимову Лилю Аметовну виновной в совершении правонарушения предусмотренного ст. 15.5 Кодекса РФ об административных правонарушениях и назначить ей административное наказание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Судакский городской суд Республики Крым через мирового судью.</w:t>
      </w:r>
    </w:p>
    <w:p w:rsidR="00A77B3E"/>
    <w:p w:rsidR="00A77B3E"/>
    <w:p w:rsidR="00A77B3E">
      <w:r>
        <w:tab/>
        <w:t>Мировой судья                                                               А.С. Суходолов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