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5-85-492/2022</w:t>
      </w:r>
    </w:p>
    <w:p w:rsidR="00A77B3E">
      <w:r>
        <w:t>УИД: 91MS0085-01-2022-001524-72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05 декабря 2022 года                                                                      </w:t>
        <w:tab/>
        <w:t xml:space="preserve">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>Индивидуального предпринимателя ФРАНЧУК ЮЛИИ ЮРЬЕВНЫ, паспортные данные, гражданки Российской Федерации, паспортные данные Федеральной Миграционной службой, код подразделения 910-014, зарегистрированной по адресу: адрес, индивидуального предпринимателя, ранее к административной ответственности не привлекалась</w:t>
      </w:r>
    </w:p>
    <w:p w:rsidR="00A77B3E">
      <w:r>
        <w:t>в совершении правонарушения, предусмотренного ч. 3 ст. 14.16 КоАП РФ, -</w:t>
      </w:r>
    </w:p>
    <w:p w:rsidR="00A77B3E"/>
    <w:p w:rsidR="00A77B3E">
      <w:r>
        <w:t>УСТАНОВИЛ:</w:t>
      </w:r>
    </w:p>
    <w:p w:rsidR="00A77B3E"/>
    <w:p w:rsidR="00A77B3E">
      <w:r>
        <w:t>25.06.2022 года в 10 часов 40 минут, по адресу: г. Судак, ул. Сурожская, д. 76, в помещении нестационарного объекта индивидуальный предприниматель Франчук Ю.Ю., в нарушение требований ч. 4 ст. ст. 16 Федерального закона от 22 ноября 1995г.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допустила розничную продажу алкогольной продукции, пиво различных наименований, с содержанием этилового спирта свыше 0,5% от объема готовой продукции, осмотренного и изъятого в соответствии с протоколом изъятия вещей и документов 8208 №001969 от 25.06.2022, что выразилось в отсутствии в объекте торговли зала для обслуживания посетителей, вида деятельности по оказанию услуг общественного питания и без подачи уведомления о начале осуществления отдельных видов предпринимательской деятельности по предоставлению услуг общественного питания в территориальный отдел по г. Феодосии, г. Судаку и Кировскому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Севастополю.</w:t>
      </w:r>
    </w:p>
    <w:p w:rsidR="00A77B3E">
      <w:r>
        <w:t>12.07.2022г. по указанному факту в отношении Франчук Ю.Ю. составлен протокол 82 01 №076524/863 об административном правонарушении по ч. 3 ст. 14.16 КоАП РФ.</w:t>
      </w:r>
    </w:p>
    <w:p w:rsidR="00A77B3E">
      <w:r>
        <w:t>В судебном заседании Франчук Ю.Ю. с протоколом согласилась, вину признала, пояснила, что действительно осуществляла торговлю алкогольной и спиртосодержащей продукцией без подачи уведомления о начале осуществления отдельных видов предпринимательской деятельности по предоставлению услуг общественного питания в территориальный отдел по г. Феодосии, г. Судаку и Кировскому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Севастополю, в отсутствие в объекте торговли зала для обслуживания посетителей и в отсутствие вида деятельности по оказанию услуг общественного питания.</w:t>
      </w:r>
    </w:p>
    <w:p w:rsidR="00A77B3E">
      <w:r>
        <w:t xml:space="preserve">Суд, выслушав Франчук Ю.Ю., исследовав материалы дела, приходит к следующему. </w:t>
      </w:r>
    </w:p>
    <w:p w:rsidR="00A77B3E">
      <w:r>
        <w:t>Частью 3 статьи 14.16 КоАП РФ предусмотрена ответственность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что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>
      <w:r>
        <w:t>Согласно п. 12 ч.2 ст. 16 ФЗ № 171-ФЗ от 22.11.1995 г. «О государственном регулировании производства и оборота этилового спирта, алкогольной и спиртосодержащей продукции и ограничение потребления (распития) алкогольной продукции»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 без соответствующей лицензии,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без маркировки в соответствии со статьей 12 настоящего Федерального закона, без соблюдения требований к розничной продаже винодельческой продукции, установленных законодательством о виноградарстве и виноделии.</w:t>
      </w:r>
    </w:p>
    <w:p w:rsidR="00A77B3E">
      <w:r>
        <w:t>Согласно Примечанию 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A77B3E">
      <w:r>
        <w:t>Франчук Ю.Ю. зарегистрирована в качестве индивидуального предпринимателя 21.02.2020 /л.д. 15/.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Франчук Ю.Ю. административного правонарушения, предусмотренного ч. 3 ст. 14.16 КоАП РФ, и подтвержденной его вину в совершенном правонарушении.</w:t>
      </w:r>
    </w:p>
    <w:p w:rsidR="00A77B3E">
      <w:r>
        <w:t>Наличие события административного правонарушения, предусмотренного ч. 3 ст. 14.16 КоАП РФ и вина Франчук Ю.Ю.  в его совершении подтверждается доказательствами, исследованными в судебном заседании:</w:t>
      </w:r>
    </w:p>
    <w:p w:rsidR="00A77B3E">
      <w:r>
        <w:t>- протоколом 82 01 №076524/863 от 12.07.2022г. об административном правонарушении /л.д. 1/;</w:t>
      </w:r>
    </w:p>
    <w:p w:rsidR="00A77B3E">
      <w:r>
        <w:t>- объяснениями Франчук Ю.Ю. от 12.07.2022 и от 25.06.2022 /л.д. 3, 11/;</w:t>
      </w:r>
    </w:p>
    <w:p w:rsidR="00A77B3E">
      <w:r>
        <w:t>- объяснениями Галкиной О.С. от 25.06.2022 /л.д. 12/;</w:t>
      </w:r>
    </w:p>
    <w:p w:rsidR="00A77B3E">
      <w:r>
        <w:t>- определением о возбуждении дела об административном правонарушении и проведении административного расследования от 23.06.2022 /л.д. 4/;</w:t>
      </w:r>
    </w:p>
    <w:p w:rsidR="00A77B3E">
      <w:r>
        <w:t>- рапортом оперативного дежурного дежурной части ОМВД России по г. Судаку /л.д. 5/;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территории и находящихся там вещей и документов от 25.06.2022 /л.д. 6/;</w:t>
      </w:r>
    </w:p>
    <w:p w:rsidR="00A77B3E">
      <w:r>
        <w:t>- протоколом изъятия вещей и документов от 25.06.2022 у Франчук Ю.Ю., с таблицей изображений /л.д. 8/;</w:t>
      </w:r>
    </w:p>
    <w:p w:rsidR="00A77B3E">
      <w:r>
        <w:t>- сохранной распиской согласно которой предметы, изъятые у Франчук Ю.Ю., возвращены ей на хранение /л.д. 13/;</w:t>
      </w:r>
    </w:p>
    <w:p w:rsidR="00A77B3E">
      <w:r>
        <w:t>- выпиской из ЕГРИП /л.д. 15/;</w:t>
      </w:r>
    </w:p>
    <w:p w:rsidR="00A77B3E">
      <w:r>
        <w:t>- копией патента /л.д. 17/;</w:t>
      </w:r>
    </w:p>
    <w:p w:rsidR="00A77B3E">
      <w:r>
        <w:t>- копией договора поставки товара от 29.04.2020, 28.10.2021, доверенностями /л.д. 19, 26-35, 38/;</w:t>
      </w:r>
    </w:p>
    <w:p w:rsidR="00A77B3E">
      <w:r>
        <w:t>- копией договора аренды нежилого помещения от 10.01.2022 /л.д. 36/;</w:t>
      </w:r>
    </w:p>
    <w:p w:rsidR="00A77B3E">
      <w:r>
        <w:t>- первичными документами бухгалтерского учета (накладными), счетами /л.д. 42-76/;</w:t>
      </w:r>
    </w:p>
    <w:p w:rsidR="00A77B3E">
      <w:r>
        <w:t>- ответом территориального отдела по Восточному Крыму Роспотребнадзора согласно которому индивидуальным предпринимателем Франчук Ю.Ю. уведомление о начале осуществления предпринимательской деятельности по предоставлению услуг общественного питания не подавалось /л.д. 78/;</w:t>
      </w:r>
    </w:p>
    <w:p w:rsidR="00A77B3E">
      <w:r>
        <w:t>- справкой на физическое лицо /л.д. 79/.</w:t>
      </w:r>
    </w:p>
    <w:p w:rsidR="00A77B3E">
      <w:r>
        <w:t xml:space="preserve">- пояснениями Франчук Ю.Ю. данными ею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индивидуального предпринимателя Франчук Ю.Ю. в совершении административного правонарушения, предусмотренного ч. 3 ст. 14.16 КоАП РФ.</w:t>
      </w:r>
    </w:p>
    <w:p w:rsidR="00A77B3E">
      <w:r>
        <w:t>В соответствии со ст. 4.2. КоАП РФ обстоятельств, смягчающих административную ответственность Франчук Ю.Ю. не имеется.</w:t>
      </w:r>
    </w:p>
    <w:p w:rsidR="00A77B3E">
      <w:r>
        <w:t>В соответствии со ст. 4.3. КоАП РФ обстоятельств, отягчающих административную ответственность Франчук Ю.Ю. не имеется.</w:t>
      </w:r>
    </w:p>
    <w:p w:rsidR="00A77B3E">
      <w:r>
        <w:t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3 статьи ст. 14.16 КоАП РФ - в виде административного штрафа без конфискации алкогольной продукции.</w:t>
      </w:r>
    </w:p>
    <w:p w:rsidR="00A77B3E">
      <w:r>
        <w:t>Вместе с этим, в соответствии с положениями ч. 1 ст. 4.1.1.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С учетом указанных требований, административное наказание Франчук Ю.Ю. в виде административного штрафа подлежит замене на предупреждение. </w:t>
      </w:r>
    </w:p>
    <w:p w:rsidR="00A77B3E">
      <w:r>
        <w:t xml:space="preserve">На основании изложенного,  руководствуясь ч. 3 ст. 14.16, ст.ст. 26.2,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Индивидуального предпринимателя ФРАНЧУК ЮЛИЮ ЮРЬЕВНУ признать виновной в совершении правонарушения, предусмотренного ч. 3 ст. 14.16 Кодекса Российской Федерации об административных правонарушениях и назначить ей административное наказание в виде предупреждения без конфискации алкогольной и спиртосодержащей продукции.</w:t>
      </w:r>
    </w:p>
    <w:p w:rsidR="00A77B3E">
      <w:r>
        <w:t xml:space="preserve">Алкогольную и спиртосодержащую продукцию, изъятую у Франчук Ю.Ю., находящуюся на хранении у собственника, оставить у последней. </w:t>
      </w:r>
    </w:p>
    <w:p w:rsidR="00A77B3E">
      <w:r>
        <w:tab/>
        <w:t>Постановление может быть обжаловано в Судакский городской суд Республики Крым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ab/>
        <w:t>Мировой судья                                                        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