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5-85-516/2022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01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ТЕПЛУХИНА АЛЕКСЕЯ НИКОЛАЕВИЧА, паспортные данные, гражданина России, паспортные данные, место работы: АО «Массандра», сведений о привлечении к административной ответственности не имеется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19.09.2022 года Теплухин А.Н., находясь по адресу: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Теплухин А.Н. постановлением от 22.06.2022 года, вынесенным инспектором по исполнению административного законодательства ЦАФАП ГИБДД МВД по Республике Крым признан виновным в  совершении административного правонарушения, предусмотренного ст.12.9 ч. 2 КоАП РФ и ему назначено наказание в виде административного штрафа в размере 500,00 руб. Постановление вступило в законную силу 19.07.2022, однако, в 60-дневный срок, Теплухин А.Н. административный штраф не уплатил. Срок добровольной оплаты штрафа истек 17.09.2022 года.</w:t>
      </w:r>
    </w:p>
    <w:p w:rsidR="00A77B3E">
      <w:r>
        <w:t>Таким образом, Теплухин А.Н., совершил административное правонарушение предусмотренное ч. 1 ст.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18.11.2022 по указанному факту в отношении Теплухина А.Н. составлен протокол об административном правонарушении по  ч. 1 ст. 20.25 КоАП РФ. </w:t>
      </w:r>
    </w:p>
    <w:p w:rsidR="00A77B3E">
      <w:r>
        <w:t>Теплухин А.Н. судебное заседание не явился, о месте и времени рассмотрения дела извещен надлежащим образом.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Теплухина А.Н.</w:t>
      </w:r>
    </w:p>
    <w:p w:rsidR="00A77B3E">
      <w:r>
        <w:t xml:space="preserve">Совершение Теплухиным А.Н. 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82АП № 160664 от 18.11.2022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22.06.2022 /л.д. 2/;</w:t>
      </w:r>
    </w:p>
    <w:p w:rsidR="00A77B3E">
      <w:r>
        <w:t>- справкой /л.д. 4/;</w:t>
      </w:r>
    </w:p>
    <w:p w:rsidR="00A77B3E">
      <w:r>
        <w:t>- заявлением Теплухина А.Н. от 01.12.2022, согласно которому он вину признал.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Теплухина А.Н. 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Теплухина А.Н.  не имеется.</w:t>
      </w:r>
    </w:p>
    <w:p w:rsidR="00A77B3E">
      <w:r>
        <w:t>В соответствии со ст. 4.3. КоАП РФ обстоятельств, отягчающих ответственность Теплухина А.Н.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Теплухина А.Н., и приходит к выводу о возможности назначения административного наказания в виде административного штрафа.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ТЕПЛУХИНА АЛЕКСЕЯ НИКОЛАЕВИЧА признать виновным в совершении правонарушения, предусмотренного ст. 20.25 ч.1 Кодекса РФ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0410760300855005162220134.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