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5-85-545/2022</w:t>
      </w:r>
    </w:p>
    <w:p w:rsidR="00A77B3E">
      <w:r>
        <w:t>УИД:91MS0085-01-2022-001844-82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28 декабря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 xml:space="preserve">Белого Сергея Олеговича, паспортные данные адрес УССР, гражданина Российской Федерации, неработающего, зарегистрированного и проживающего по адресу: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>
      <w:r>
        <w:t>13.01.2021 мировым судьей судебного участка № 85 Судакского судебного района по ст. 20.25 ч.1 КоАП РФ к административному штрафу в размере 1000 руб., штраф оплачен;</w:t>
      </w:r>
    </w:p>
    <w:p w:rsidR="00A77B3E">
      <w:r>
        <w:t>13.07.2021 Административной комиссией по ст. 7.2 ч. 2 ЗРК № 117 к административному штрафу в размере 100 руб., штраф не оплачен;</w:t>
      </w:r>
    </w:p>
    <w:p w:rsidR="00A77B3E">
      <w:r>
        <w:t>27.07.2021 Административной комиссией по ст. 7.2 ч. 2 ЗРК № 117 к административному штрафу в размере 100 руб., штраф не оплачен;</w:t>
      </w:r>
    </w:p>
    <w:p w:rsidR="00A77B3E">
      <w:r>
        <w:t>02.04.2021 ОМВД России по г. Судаку по ст. 20.21 КоАП РФ к административному штрафу в размере 500 руб., штраф не оплачен;</w:t>
      </w:r>
    </w:p>
    <w:p w:rsidR="00A77B3E">
      <w:r>
        <w:t>11.07.2021 ОМВД России по г. Судаку по ст. 20.20 ч.1 КоАП РФ к административному штрафу в размере 500 руб., штраф не оплачен;</w:t>
      </w:r>
    </w:p>
    <w:p w:rsidR="00A77B3E">
      <w:r>
        <w:t>02.10.2021 ОМВД России по г. Судаку по ст. 20.21 КоАП РФ к административному штрафу в размере 500 руб., штраф не оплачен;</w:t>
      </w:r>
    </w:p>
    <w:p w:rsidR="00A77B3E">
      <w:r>
        <w:t>26.10.2021 по ст. 20.6.1 ч.1 КоАП РФ к предупреждению;</w:t>
      </w:r>
    </w:p>
    <w:p w:rsidR="00A77B3E">
      <w:r>
        <w:t>19.11.2021 по ст. 20.21 КоАП РФ к административному аресту 10 суток;</w:t>
      </w:r>
    </w:p>
    <w:p w:rsidR="00A77B3E">
      <w:r>
        <w:t>10.12.2021 по ст. 20.25 ч. 1 КоАП РФ к административному штрафу в размере 1000 руб., штраф оплачен;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19.10.2022 года Белый С.О., находясь по адресу: адрес,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Белый С.О. постановлением от 09.08.2022 признан виновным в  совершении административного правонарушения, предусмотренного ст.20.25 ч. 1 КоАП РФ и ему назначено наказание в виде административного штрафа в размере 500,00 руб. Постановление вступило в законную силу 19.08.2022, однако, в 60-дневный срок, Белый С.О. административный штраф не уплатил. Срок добровольной оплаты штрафа истек 18.10.2022 года.</w:t>
      </w:r>
    </w:p>
    <w:p w:rsidR="00A77B3E">
      <w:r>
        <w:t>Таким образом, Белый С.О.,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27.12.2022 по указанному факту в отношении Белого С.О.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Белый С.О. с протоколом об административном правонарушении согласился, свою вину признал, пояснив, что штраф вовремя не оплатил, так как не было денег.    </w:t>
      </w:r>
    </w:p>
    <w:p w:rsidR="00A77B3E">
      <w:r>
        <w:t xml:space="preserve">Совершение Белым С.О.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27.12.2022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09.08.2022 /л.д. 4/;</w:t>
      </w:r>
    </w:p>
    <w:p w:rsidR="00A77B3E">
      <w:r>
        <w:t>- объяснением Белого С.О. от 27.12.2022 /л.д. 3/;</w:t>
      </w:r>
    </w:p>
    <w:p w:rsidR="00A77B3E">
      <w:r>
        <w:t>- справкой /л.д. 6/;</w:t>
      </w:r>
    </w:p>
    <w:p w:rsidR="00A77B3E">
      <w:r>
        <w:t>- объяснениями данными Белого С.О.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Белого С.О.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Белого С.О. не имеется.</w:t>
      </w:r>
    </w:p>
    <w:p w:rsidR="00A77B3E">
      <w:r>
        <w:t>В соответствии со ст. 4.3. КоАП РФ обстоятельств, отягчающих ответственность Белого С.О. не имеется.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Предусмотренных ч. 3 ст. 3.13 КоАП РФ препятствий для назначения Белого С.О. наказания в виде обязательных работ не имеется.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Белого Сергея Олеговича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45 (сорок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