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5-85-592/2021</w:t>
      </w:r>
    </w:p>
    <w:p w:rsidR="00A77B3E">
      <w:r>
        <w:t>УИД:91MS0085-телефон-телефон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       адрес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в адрес дело об административном правонарушении, поступившее дата в отношении:</w:t>
      </w:r>
    </w:p>
    <w:p w:rsidR="00A77B3E">
      <w:r>
        <w:t>фио, паспортные данные, гражданина Российской Федерации, зарегистрированного и проживающего по адресу: адрес, официально не работает, инвалидом не является, ранее не привлекался к административной ответственности, работником правоохранительного органа не является,</w:t>
      </w:r>
    </w:p>
    <w:p w:rsidR="00A77B3E">
      <w:r>
        <w:t xml:space="preserve">в совершении административного правонарушения, предусмотренного ч. 3 ст. 12.8 КоАП РФ, - </w:t>
      </w:r>
    </w:p>
    <w:p w:rsidR="00A77B3E"/>
    <w:p w:rsidR="00A77B3E">
      <w:r>
        <w:t>УСТАНОВИЛ:</w:t>
      </w:r>
    </w:p>
    <w:p w:rsidR="00A77B3E"/>
    <w:p w:rsidR="00A77B3E">
      <w:r>
        <w:t>дата в время, по адресу: адрес, возле дома 28, гражданин фио, управлял транспортным средством, находясь в состоянии алкогольного опьянения, не имея права управления транспортным средством, был освидетельствован при помощи прибора Alcotest 6810, заводской номер ARCD-0463, согласно показаний которого установлено наличие абсолютного этилового спирта в выдыхаемом воздухе в концентрации 0,57 мг/л, чем нарушил п. 2.7, п. 2.11 Правил дорожного движения Российской Федерации, утвержденных постановлением Правительства РФ от дата № 1090 (далее – ПДД РФ).</w:t>
      </w:r>
    </w:p>
    <w:p w:rsidR="00A77B3E">
      <w:r>
        <w:t>дата по указанному факту в отношении фио составлен протокол об административном правонарушении по ч. 3 ст. 12.8 КоАП РФ.</w:t>
      </w:r>
    </w:p>
    <w:p w:rsidR="00A77B3E">
      <w:r>
        <w:t>фио в судебном заседании с протоколом согласился, вину признал и пояснил, что в указанный день употребил алкоголь, а именно, 1,5 литра пива, затем сел за руль и управлял мопедом, после чего был остановлен сотрудниками ГИБДД.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 административного правонарушения, предусмотренного ч. 3 ст. 12.8 КоАП РФ, и подтвержденной его вину в совершенном правонарушении.</w:t>
      </w:r>
    </w:p>
    <w:p w:rsidR="00A77B3E">
      <w:r>
        <w:t>В силу положений п. 2.7 ПДД РФ водителю запрещается управлять транспортным средством в состоянии опьянения (алкогольного, наркотического или иного). Согласно положениям п. 1.6 ПДД РФ лица, нарушившие Правила дорожного движения, несут ответственность в соответствии с действующим законодательством.</w:t>
      </w:r>
    </w:p>
    <w:p w:rsidR="00A77B3E">
      <w:r>
        <w:t>Наличие события административного правонарушения, предусмотренного ч. 3 ст. 12.8 КоАП РФ и вина фио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82 АП № 131576 от дата согласно которому фио  управлял транспортным средством в состоянии опьянения. фио с протоколом согласился /л.д. 1/;</w:t>
      </w:r>
    </w:p>
    <w:p w:rsidR="00A77B3E">
      <w:r>
        <w:t xml:space="preserve">- протоколом 82 ОТ № 030192 от дата об отстранении фио от управления транспортным средством /л.д. 2/; </w:t>
      </w:r>
    </w:p>
    <w:p w:rsidR="00A77B3E">
      <w:r>
        <w:t>- актом 61 АА № 122965 освидетельствования на состояние алкогольного опьянения от дата, в соответствии с которым у фио установлено состояние алкогольного опьянения, показания прибора составили 0,57 мг/л /л.д.3-4/;</w:t>
      </w:r>
    </w:p>
    <w:p w:rsidR="00A77B3E">
      <w:r>
        <w:t xml:space="preserve">- протоколом 61 АК телефон о направлении на медицинское освидетельствование на состояние опьянения /л.д. 5/; </w:t>
      </w:r>
    </w:p>
    <w:p w:rsidR="00A77B3E">
      <w:r>
        <w:t>- копией протокола 50 ВА № 047474 о доставлении фио в ОМВД России по адрес от дата /л.д. 7/;</w:t>
      </w:r>
    </w:p>
    <w:p w:rsidR="00A77B3E">
      <w:r>
        <w:t>- справкой к протоколу об административном правонарушении 82АП № 131576 и справкой на физическое лицо ФИС ГИБДД-М /л.д. 10-12/;</w:t>
      </w:r>
    </w:p>
    <w:p w:rsidR="00A77B3E">
      <w:r>
        <w:t>- видеозаписью /л.д. 13/;</w:t>
      </w:r>
    </w:p>
    <w:p w:rsidR="00A77B3E">
      <w:r>
        <w:t>- копией протокола 8210 № 001978 об административном задержании от дата фио/л.д. 15/;</w:t>
      </w:r>
    </w:p>
    <w:p w:rsidR="00A77B3E">
      <w:r>
        <w:t xml:space="preserve">- объяснениями фио данными им в судебном заседании. </w:t>
      </w:r>
    </w:p>
    <w:p w:rsidR="00A77B3E">
      <w:r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>В соответствии с ч. 1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 ч. 1 ст. 4.3. КоАП РФ обстоятельств, отягчающих ответственность фио не имеется. </w:t>
      </w:r>
    </w:p>
    <w:p w:rsidR="00A77B3E">
      <w:r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3 ст. 12.8 КоАП РФ.</w:t>
      </w:r>
    </w:p>
    <w:p w:rsidR="00A77B3E">
      <w:r>
        <w:t>фио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от дата, фио задержан в связи с совершением правонарушения, предусмотренного ч. 3 ст. 12.8 КоАП РФ дата в время, освобожден дата в время.</w:t>
      </w:r>
    </w:p>
    <w:p w:rsidR="00A77B3E">
      <w:r>
        <w:t xml:space="preserve">На основании изложенного и руководствуясь ст.ст. 3.5, 3.8, 4.1, ч. 3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фио, признать виновным в совершении административного правонарушения, предусмотренного ч. 3 ст. 12.8 КоАП РФ и назначить ему административное наказание в виде административного ареста сроком 10 (десять) суток, который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 с время дата по время дата.</w:t>
      </w:r>
    </w:p>
    <w:p w:rsidR="00A77B3E">
      <w:r>
        <w:t xml:space="preserve"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A77B3E">
      <w:r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 xml:space="preserve">                   фио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