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47046" w:rsidP="00F47046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№ 5-86-</w:t>
      </w:r>
      <w:r w:rsidR="00C41099">
        <w:rPr>
          <w:rFonts w:ascii="Times New Roman" w:hAnsi="Times New Roman" w:cs="Times New Roman"/>
          <w:sz w:val="28"/>
          <w:szCs w:val="28"/>
        </w:rPr>
        <w:t>182/2020</w:t>
      </w:r>
    </w:p>
    <w:p w:rsidR="00F47046" w:rsidP="00F470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47046" w:rsidP="00F470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47046" w:rsidP="00F470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47046" w:rsidP="00F470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1099">
        <w:rPr>
          <w:rFonts w:ascii="Times New Roman" w:hAnsi="Times New Roman" w:cs="Times New Roman"/>
          <w:sz w:val="28"/>
          <w:szCs w:val="28"/>
        </w:rPr>
        <w:t>09 июня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4041">
        <w:rPr>
          <w:rFonts w:ascii="Times New Roman" w:hAnsi="Times New Roman" w:cs="Times New Roman"/>
          <w:sz w:val="28"/>
          <w:szCs w:val="28"/>
        </w:rPr>
        <w:tab/>
      </w:r>
      <w:r w:rsidR="000A24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41099">
        <w:rPr>
          <w:rFonts w:ascii="Times New Roman" w:hAnsi="Times New Roman" w:cs="Times New Roman"/>
          <w:sz w:val="28"/>
          <w:szCs w:val="28"/>
        </w:rPr>
        <w:t xml:space="preserve"> </w:t>
      </w:r>
      <w:r w:rsidR="003E5156">
        <w:rPr>
          <w:rFonts w:ascii="Times New Roman" w:hAnsi="Times New Roman" w:cs="Times New Roman"/>
          <w:sz w:val="28"/>
          <w:szCs w:val="28"/>
        </w:rPr>
        <w:t xml:space="preserve">    </w:t>
      </w:r>
      <w:r w:rsidR="00C41099">
        <w:rPr>
          <w:rFonts w:ascii="Times New Roman" w:hAnsi="Times New Roman" w:cs="Times New Roman"/>
          <w:sz w:val="28"/>
          <w:szCs w:val="28"/>
        </w:rPr>
        <w:t xml:space="preserve"> </w:t>
      </w:r>
      <w:r w:rsidR="000A2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удак</w:t>
      </w:r>
    </w:p>
    <w:p w:rsidR="00F47046" w:rsidP="00F470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№86 </w:t>
      </w:r>
      <w:r>
        <w:rPr>
          <w:rFonts w:ascii="Times New Roman" w:hAnsi="Times New Roman" w:cs="Times New Roman"/>
          <w:sz w:val="28"/>
          <w:szCs w:val="28"/>
        </w:rPr>
        <w:t>Судакского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(городской округ Судак) Республики Крым Сологуб Л.В., </w:t>
      </w:r>
      <w:r w:rsidR="00A37DA1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в помещении судебного участка,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поступившее из Управления Пенсионного фонда Российской Федерации в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Судаке Республики Крым, в отношении:</w:t>
      </w:r>
    </w:p>
    <w:p w:rsidR="00F47046" w:rsidP="00F470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691E42">
        <w:rPr>
          <w:rFonts w:ascii="Times New Roman" w:hAnsi="Times New Roman" w:cs="Times New Roman"/>
          <w:sz w:val="28"/>
          <w:szCs w:val="28"/>
        </w:rPr>
        <w:t xml:space="preserve">, </w:t>
      </w:r>
      <w:r w:rsidR="00911D6B">
        <w:rPr>
          <w:rFonts w:ascii="Times New Roman" w:hAnsi="Times New Roman" w:cs="Times New Roman"/>
          <w:sz w:val="28"/>
          <w:szCs w:val="28"/>
        </w:rPr>
        <w:t>дата</w:t>
      </w:r>
      <w:r w:rsidR="00691E42">
        <w:rPr>
          <w:rFonts w:ascii="Times New Roman" w:hAnsi="Times New Roman" w:cs="Times New Roman"/>
          <w:sz w:val="28"/>
          <w:szCs w:val="28"/>
        </w:rPr>
        <w:t xml:space="preserve"> года рождения, уроженца, гражданина </w:t>
      </w:r>
      <w:r w:rsidR="003E5156">
        <w:rPr>
          <w:rFonts w:ascii="Times New Roman" w:hAnsi="Times New Roman" w:cs="Times New Roman"/>
          <w:sz w:val="28"/>
          <w:szCs w:val="28"/>
        </w:rPr>
        <w:t>Беларуси</w:t>
      </w:r>
      <w:r w:rsidR="00691E42">
        <w:rPr>
          <w:rFonts w:ascii="Times New Roman" w:hAnsi="Times New Roman" w:cs="Times New Roman"/>
          <w:sz w:val="28"/>
          <w:szCs w:val="28"/>
        </w:rPr>
        <w:t xml:space="preserve">, </w:t>
      </w:r>
      <w:r w:rsidR="00C41099">
        <w:rPr>
          <w:rFonts w:ascii="Times New Roman" w:hAnsi="Times New Roman" w:cs="Times New Roman"/>
          <w:sz w:val="28"/>
          <w:szCs w:val="28"/>
        </w:rPr>
        <w:t>директор</w:t>
      </w:r>
      <w:r w:rsidR="00C41099">
        <w:rPr>
          <w:rFonts w:ascii="Times New Roman" w:hAnsi="Times New Roman" w:cs="Times New Roman"/>
          <w:sz w:val="28"/>
          <w:szCs w:val="28"/>
        </w:rPr>
        <w:t>а</w:t>
      </w:r>
      <w:r w:rsidR="00691E42">
        <w:rPr>
          <w:rFonts w:ascii="Times New Roman" w:hAnsi="Times New Roman" w:cs="Times New Roman"/>
          <w:sz w:val="28"/>
          <w:szCs w:val="28"/>
        </w:rPr>
        <w:t xml:space="preserve"> </w:t>
      </w:r>
      <w:r w:rsidR="00C41099">
        <w:rPr>
          <w:rFonts w:ascii="Times New Roman" w:hAnsi="Times New Roman" w:cs="Times New Roman"/>
          <w:sz w:val="28"/>
          <w:szCs w:val="28"/>
        </w:rPr>
        <w:t xml:space="preserve">ООО </w:t>
      </w:r>
      <w:r w:rsidR="00691E42">
        <w:rPr>
          <w:rFonts w:ascii="Times New Roman" w:hAnsi="Times New Roman" w:cs="Times New Roman"/>
          <w:sz w:val="28"/>
          <w:szCs w:val="28"/>
        </w:rPr>
        <w:t>а</w:t>
      </w:r>
      <w:r w:rsidR="00691E42">
        <w:rPr>
          <w:rFonts w:ascii="Times New Roman" w:hAnsi="Times New Roman" w:cs="Times New Roman"/>
          <w:sz w:val="28"/>
          <w:szCs w:val="28"/>
        </w:rPr>
        <w:t xml:space="preserve">дрес юридического лица: Республика Крым, </w:t>
      </w:r>
      <w:r w:rsidR="00691E42">
        <w:rPr>
          <w:rFonts w:ascii="Times New Roman" w:hAnsi="Times New Roman" w:cs="Times New Roman"/>
          <w:sz w:val="28"/>
          <w:szCs w:val="28"/>
        </w:rPr>
        <w:t>проживающего</w:t>
      </w:r>
      <w:r w:rsidR="00C41099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91E42">
        <w:rPr>
          <w:rFonts w:ascii="Times New Roman" w:hAnsi="Times New Roman" w:cs="Times New Roman"/>
          <w:sz w:val="28"/>
          <w:szCs w:val="28"/>
        </w:rPr>
        <w:t xml:space="preserve">: </w:t>
      </w:r>
      <w:r w:rsidR="00C41099">
        <w:rPr>
          <w:rFonts w:ascii="Times New Roman" w:hAnsi="Times New Roman" w:cs="Times New Roman"/>
          <w:sz w:val="28"/>
          <w:szCs w:val="28"/>
        </w:rPr>
        <w:t xml:space="preserve">Республика Крым, </w:t>
      </w:r>
      <w:r w:rsidR="003E5156">
        <w:rPr>
          <w:rFonts w:ascii="Times New Roman" w:hAnsi="Times New Roman" w:cs="Times New Roman"/>
          <w:sz w:val="28"/>
          <w:szCs w:val="28"/>
        </w:rPr>
        <w:t xml:space="preserve">зарегистрированного в Республике Беларусь, </w:t>
      </w:r>
      <w:r w:rsidR="002212F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предусмотренного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</w:t>
      </w:r>
    </w:p>
    <w:p w:rsidR="00F873EE" w:rsidP="00F47046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47046" w:rsidP="00F470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B43213" w:rsidP="00F470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протоколу об адм</w:t>
      </w:r>
      <w:r w:rsidR="00F664CA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№ </w:t>
      </w:r>
      <w:r w:rsidR="00C41099">
        <w:rPr>
          <w:rFonts w:ascii="Times New Roman" w:hAnsi="Times New Roman" w:cs="Times New Roman"/>
          <w:sz w:val="28"/>
          <w:szCs w:val="28"/>
        </w:rPr>
        <w:t>1</w:t>
      </w:r>
      <w:r w:rsidR="00F664CA">
        <w:rPr>
          <w:rFonts w:ascii="Times New Roman" w:hAnsi="Times New Roman" w:cs="Times New Roman"/>
          <w:sz w:val="28"/>
          <w:szCs w:val="28"/>
        </w:rPr>
        <w:t xml:space="preserve"> от </w:t>
      </w:r>
      <w:r w:rsidR="00C41099">
        <w:rPr>
          <w:rFonts w:ascii="Times New Roman" w:hAnsi="Times New Roman" w:cs="Times New Roman"/>
          <w:sz w:val="28"/>
          <w:szCs w:val="28"/>
        </w:rPr>
        <w:t>20.05.2020</w:t>
      </w:r>
      <w:r>
        <w:rPr>
          <w:rFonts w:ascii="Times New Roman" w:hAnsi="Times New Roman" w:cs="Times New Roman"/>
          <w:sz w:val="28"/>
          <w:szCs w:val="28"/>
        </w:rPr>
        <w:t xml:space="preserve">, составленного </w:t>
      </w:r>
      <w:r w:rsidR="00C03632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>
        <w:rPr>
          <w:rFonts w:ascii="Times New Roman" w:hAnsi="Times New Roman" w:cs="Times New Roman"/>
          <w:sz w:val="28"/>
          <w:szCs w:val="28"/>
        </w:rPr>
        <w:t>Управлени</w:t>
      </w:r>
      <w:r w:rsidR="00C0363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Пенсионного фонда Российской Федерации в 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удаке Республике Крым в отношении </w:t>
      </w:r>
      <w:r w:rsidR="00C41099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F664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он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представление таких сведений в неполном объеме или в искаженном виде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F41E3">
        <w:rPr>
          <w:rFonts w:ascii="Times New Roman" w:hAnsi="Times New Roman" w:cs="Times New Roman"/>
          <w:sz w:val="28"/>
          <w:szCs w:val="28"/>
        </w:rPr>
        <w:t xml:space="preserve">за что предусмотрена </w:t>
      </w:r>
      <w:r>
        <w:rPr>
          <w:rFonts w:ascii="Times New Roman" w:hAnsi="Times New Roman" w:cs="Times New Roman"/>
          <w:sz w:val="28"/>
          <w:szCs w:val="28"/>
        </w:rPr>
        <w:t>административн</w:t>
      </w:r>
      <w:r w:rsidR="00AF41E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1E3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,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при следующих обстоятельствах.</w:t>
      </w:r>
    </w:p>
    <w:p w:rsidR="00945821" w:rsidP="0094582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застрахованных лицах по форме СЗВ-М с типом </w:t>
      </w:r>
      <w:r w:rsidR="00691E42">
        <w:rPr>
          <w:rFonts w:ascii="Times New Roman" w:hAnsi="Times New Roman" w:cs="Times New Roman"/>
          <w:sz w:val="28"/>
          <w:szCs w:val="28"/>
        </w:rPr>
        <w:t xml:space="preserve">формы «дополняющая» за </w:t>
      </w:r>
      <w:r w:rsidR="00C41099">
        <w:rPr>
          <w:rFonts w:ascii="Times New Roman" w:hAnsi="Times New Roman" w:cs="Times New Roman"/>
          <w:sz w:val="28"/>
          <w:szCs w:val="28"/>
        </w:rPr>
        <w:t>июль</w:t>
      </w:r>
      <w:r w:rsidR="00691E42">
        <w:rPr>
          <w:rFonts w:ascii="Times New Roman" w:hAnsi="Times New Roman" w:cs="Times New Roman"/>
          <w:sz w:val="28"/>
          <w:szCs w:val="28"/>
        </w:rPr>
        <w:t xml:space="preserve"> 2019</w:t>
      </w:r>
      <w:r w:rsidR="00421D16">
        <w:rPr>
          <w:rFonts w:ascii="Times New Roman" w:hAnsi="Times New Roman" w:cs="Times New Roman"/>
          <w:sz w:val="28"/>
          <w:szCs w:val="28"/>
        </w:rPr>
        <w:t xml:space="preserve"> год</w:t>
      </w:r>
      <w:r w:rsidR="00691E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содержащая сведения на 1 застрахованное лицо, представлены плательщиком страховых взносов в ГУ ПФР в г. Судак</w:t>
      </w:r>
      <w:r w:rsidR="00691E42">
        <w:rPr>
          <w:rFonts w:ascii="Times New Roman" w:hAnsi="Times New Roman" w:cs="Times New Roman"/>
          <w:sz w:val="28"/>
          <w:szCs w:val="28"/>
        </w:rPr>
        <w:t xml:space="preserve">е РК (межрайонное) по электронным каналам связи </w:t>
      </w:r>
      <w:r w:rsidR="00C41099">
        <w:rPr>
          <w:rFonts w:ascii="Times New Roman" w:hAnsi="Times New Roman" w:cs="Times New Roman"/>
          <w:sz w:val="28"/>
          <w:szCs w:val="28"/>
        </w:rPr>
        <w:t>13 февраля</w:t>
      </w:r>
      <w:r w:rsidR="00104085">
        <w:rPr>
          <w:rFonts w:ascii="Times New Roman" w:hAnsi="Times New Roman" w:cs="Times New Roman"/>
          <w:sz w:val="28"/>
          <w:szCs w:val="28"/>
        </w:rPr>
        <w:t xml:space="preserve"> </w:t>
      </w:r>
      <w:r w:rsidR="00C41099">
        <w:rPr>
          <w:rFonts w:ascii="Times New Roman" w:hAnsi="Times New Roman" w:cs="Times New Roman"/>
          <w:sz w:val="28"/>
          <w:szCs w:val="28"/>
        </w:rPr>
        <w:t xml:space="preserve">2020 </w:t>
      </w:r>
      <w:r w:rsidR="00E6040B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при необходимости их п</w:t>
      </w:r>
      <w:r w:rsidR="00E6040B">
        <w:rPr>
          <w:rFonts w:ascii="Times New Roman" w:hAnsi="Times New Roman" w:cs="Times New Roman"/>
          <w:sz w:val="28"/>
          <w:szCs w:val="28"/>
        </w:rPr>
        <w:t>редставления в ср</w:t>
      </w:r>
      <w:r w:rsidR="00691E42">
        <w:rPr>
          <w:rFonts w:ascii="Times New Roman" w:hAnsi="Times New Roman" w:cs="Times New Roman"/>
          <w:sz w:val="28"/>
          <w:szCs w:val="28"/>
        </w:rPr>
        <w:t xml:space="preserve">ок до 15 </w:t>
      </w:r>
      <w:r w:rsidR="00C41099">
        <w:rPr>
          <w:rFonts w:ascii="Times New Roman" w:hAnsi="Times New Roman" w:cs="Times New Roman"/>
          <w:sz w:val="28"/>
          <w:szCs w:val="28"/>
        </w:rPr>
        <w:t>августа</w:t>
      </w:r>
      <w:r w:rsidR="001040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E604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D06EC">
        <w:rPr>
          <w:rFonts w:ascii="Times New Roman" w:hAnsi="Times New Roman" w:cs="Times New Roman"/>
          <w:sz w:val="28"/>
          <w:szCs w:val="28"/>
        </w:rPr>
        <w:t xml:space="preserve">, </w:t>
      </w:r>
      <w:r w:rsidR="00C41099">
        <w:rPr>
          <w:rFonts w:ascii="Times New Roman" w:hAnsi="Times New Roman" w:cs="Times New Roman"/>
          <w:sz w:val="28"/>
          <w:szCs w:val="28"/>
        </w:rPr>
        <w:t>то есть с нарушением срока на 182 дня</w:t>
      </w:r>
      <w:r>
        <w:rPr>
          <w:rFonts w:ascii="Times New Roman" w:hAnsi="Times New Roman" w:cs="Times New Roman"/>
          <w:sz w:val="28"/>
          <w:szCs w:val="28"/>
        </w:rPr>
        <w:t xml:space="preserve">. В результате чего </w:t>
      </w:r>
      <w:r w:rsidR="00C41099">
        <w:rPr>
          <w:rFonts w:ascii="Times New Roman" w:hAnsi="Times New Roman" w:cs="Times New Roman"/>
          <w:sz w:val="28"/>
          <w:szCs w:val="28"/>
        </w:rPr>
        <w:t>директор</w:t>
      </w:r>
      <w:r w:rsidR="00C41099">
        <w:rPr>
          <w:rFonts w:ascii="Times New Roman" w:hAnsi="Times New Roman" w:cs="Times New Roman"/>
          <w:sz w:val="28"/>
          <w:szCs w:val="28"/>
        </w:rPr>
        <w:t>а ООО</w:t>
      </w:r>
      <w:r w:rsidR="00C41099">
        <w:rPr>
          <w:rFonts w:ascii="Times New Roman" w:hAnsi="Times New Roman" w:cs="Times New Roman"/>
          <w:sz w:val="28"/>
          <w:szCs w:val="28"/>
        </w:rPr>
        <w:t xml:space="preserve">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C410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был нарушен п. 2.2 ст. 11 Федерального закона от 01.04.1996 N 27-ФЗ «Об индивидуальном (персонифицированном) учете в системе обязательного пенсионного страхования».  </w:t>
      </w:r>
    </w:p>
    <w:p w:rsidR="00E6040B" w:rsidRPr="003E5156" w:rsidP="00C4109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E5156">
        <w:rPr>
          <w:sz w:val="28"/>
          <w:szCs w:val="28"/>
        </w:rPr>
        <w:t>В судебном</w:t>
      </w:r>
      <w:r w:rsidRPr="003E5156" w:rsidR="00691E42">
        <w:rPr>
          <w:sz w:val="28"/>
          <w:szCs w:val="28"/>
        </w:rPr>
        <w:t xml:space="preserve"> заседани</w:t>
      </w:r>
      <w:r w:rsidRPr="003E5156">
        <w:rPr>
          <w:sz w:val="28"/>
          <w:szCs w:val="28"/>
        </w:rPr>
        <w:t>и</w:t>
      </w:r>
      <w:r w:rsidRPr="003E5156" w:rsidR="00691E42">
        <w:rPr>
          <w:sz w:val="28"/>
          <w:szCs w:val="28"/>
        </w:rPr>
        <w:t xml:space="preserve"> </w:t>
      </w:r>
      <w:r w:rsidR="00911D6B">
        <w:rPr>
          <w:color w:val="000000"/>
          <w:sz w:val="28"/>
          <w:szCs w:val="28"/>
        </w:rPr>
        <w:t>ФИО</w:t>
      </w:r>
      <w:r w:rsidR="00911D6B">
        <w:rPr>
          <w:sz w:val="28"/>
          <w:szCs w:val="28"/>
        </w:rPr>
        <w:t xml:space="preserve"> </w:t>
      </w:r>
      <w:r>
        <w:rPr>
          <w:sz w:val="28"/>
          <w:szCs w:val="28"/>
        </w:rPr>
        <w:t>вину признал, раскаялся. Пояснил, что срок был пропущен в связи с его отъездом за пределы Республики Крым.</w:t>
      </w:r>
    </w:p>
    <w:p w:rsidR="00F5635A" w:rsidRPr="003E5156" w:rsidP="00E6040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E5156">
        <w:rPr>
          <w:sz w:val="28"/>
          <w:szCs w:val="28"/>
        </w:rPr>
        <w:t>Представитель Управления Пенсионного фонда Российской Федерации в г</w:t>
      </w:r>
      <w:r w:rsidRPr="003E5156">
        <w:rPr>
          <w:sz w:val="28"/>
          <w:szCs w:val="28"/>
        </w:rPr>
        <w:t>.С</w:t>
      </w:r>
      <w:r w:rsidRPr="003E5156">
        <w:rPr>
          <w:sz w:val="28"/>
          <w:szCs w:val="28"/>
        </w:rPr>
        <w:t>удаке Республике Крым в судебное заседание не явился, представил в суд ходатайство о рассмотрении дела в его отсутствие.</w:t>
      </w:r>
    </w:p>
    <w:p w:rsidR="00E6040B" w:rsidRPr="003E5156" w:rsidP="00E6040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E5156">
        <w:rPr>
          <w:sz w:val="28"/>
          <w:szCs w:val="28"/>
        </w:rPr>
        <w:t xml:space="preserve">В порядке ч.2 ст.25.1 </w:t>
      </w:r>
      <w:r w:rsidRPr="003E5156">
        <w:rPr>
          <w:sz w:val="28"/>
          <w:szCs w:val="28"/>
        </w:rPr>
        <w:t>КоАП</w:t>
      </w:r>
      <w:r w:rsidRPr="003E5156">
        <w:rPr>
          <w:sz w:val="28"/>
          <w:szCs w:val="28"/>
        </w:rPr>
        <w:t xml:space="preserve"> РФ считаю возможным рассмотреть материал об административном правонаруше</w:t>
      </w:r>
      <w:r w:rsidRPr="003E5156" w:rsidR="00691E42">
        <w:rPr>
          <w:sz w:val="28"/>
          <w:szCs w:val="28"/>
        </w:rPr>
        <w:t xml:space="preserve">нии в отсутствие </w:t>
      </w:r>
      <w:r w:rsidRPr="003E5156" w:rsidR="00F5635A">
        <w:rPr>
          <w:sz w:val="28"/>
          <w:szCs w:val="28"/>
        </w:rPr>
        <w:t xml:space="preserve">представителя </w:t>
      </w:r>
      <w:r w:rsidRPr="003E5156" w:rsidR="00F5635A">
        <w:rPr>
          <w:sz w:val="28"/>
          <w:szCs w:val="28"/>
        </w:rPr>
        <w:t>Управления Пенсионного фонда Российской Федерации в г</w:t>
      </w:r>
      <w:r w:rsidRPr="003E5156" w:rsidR="00F5635A">
        <w:rPr>
          <w:sz w:val="28"/>
          <w:szCs w:val="28"/>
        </w:rPr>
        <w:t>.С</w:t>
      </w:r>
      <w:r w:rsidRPr="003E5156" w:rsidR="00F5635A">
        <w:rPr>
          <w:sz w:val="28"/>
          <w:szCs w:val="28"/>
        </w:rPr>
        <w:t>удаке Республике Крым.</w:t>
      </w:r>
    </w:p>
    <w:p w:rsidR="00E6040B" w:rsidP="00E6040B">
      <w:pPr>
        <w:pStyle w:val="NormalWeb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911D6B">
        <w:rPr>
          <w:color w:val="000000"/>
          <w:sz w:val="28"/>
          <w:szCs w:val="28"/>
        </w:rPr>
        <w:t>ФИО</w:t>
      </w:r>
      <w:r>
        <w:rPr>
          <w:sz w:val="28"/>
          <w:szCs w:val="28"/>
        </w:rPr>
        <w:t>, и</w:t>
      </w:r>
      <w:r>
        <w:rPr>
          <w:sz w:val="28"/>
          <w:szCs w:val="28"/>
        </w:rPr>
        <w:t xml:space="preserve">сследовав материалы дела, суд приходит к следующим выводам. </w:t>
      </w:r>
    </w:p>
    <w:p w:rsidR="00E46A79" w:rsidRPr="003E5156" w:rsidP="00DD06EC">
      <w:pPr>
        <w:pStyle w:val="BodyText"/>
        <w:ind w:right="42" w:firstLine="539"/>
        <w:rPr>
          <w:sz w:val="28"/>
          <w:szCs w:val="28"/>
        </w:rPr>
      </w:pPr>
      <w:r w:rsidRPr="003E5156">
        <w:rPr>
          <w:sz w:val="28"/>
          <w:szCs w:val="28"/>
        </w:rPr>
        <w:t xml:space="preserve">Согласно ст.15.33.2 </w:t>
      </w:r>
      <w:r w:rsidRPr="003E5156">
        <w:rPr>
          <w:sz w:val="28"/>
          <w:szCs w:val="28"/>
        </w:rPr>
        <w:t>КоАП</w:t>
      </w:r>
      <w:r w:rsidRPr="003E5156">
        <w:rPr>
          <w:sz w:val="28"/>
          <w:szCs w:val="28"/>
        </w:rPr>
        <w:t xml:space="preserve"> РФ непредставление в установленный </w:t>
      </w:r>
      <w:hyperlink r:id="rId5" w:history="1">
        <w:r w:rsidRPr="003E5156">
          <w:rPr>
            <w:rStyle w:val="Hyperlink"/>
            <w:color w:val="auto"/>
            <w:sz w:val="28"/>
            <w:szCs w:val="28"/>
            <w:u w:val="none"/>
          </w:rPr>
          <w:t>законодательством</w:t>
        </w:r>
      </w:hyperlink>
      <w:r w:rsidRPr="003E5156">
        <w:rPr>
          <w:sz w:val="28"/>
          <w:szCs w:val="2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3E5156">
        <w:rPr>
          <w:sz w:val="28"/>
          <w:szCs w:val="28"/>
        </w:rPr>
        <w:t xml:space="preserve"> - влечет наложение административного штрафа на должностных лиц в размере от трехсот до пятисот рублей.</w:t>
      </w:r>
    </w:p>
    <w:p w:rsidR="00F47046" w:rsidRPr="003E515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156">
        <w:rPr>
          <w:rFonts w:ascii="Times New Roman" w:hAnsi="Times New Roman" w:cs="Times New Roman"/>
          <w:sz w:val="28"/>
          <w:szCs w:val="28"/>
        </w:rPr>
        <w:t xml:space="preserve">В соответствии с п. 1 ст. 8 Федерального закона от 01.04.1996 N 27-ФЗ «Об индивидуальном (персонифицированном) учете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</w:t>
      </w:r>
      <w:r w:rsidRPr="003E5156">
        <w:rPr>
          <w:rFonts w:ascii="Times New Roman" w:hAnsi="Times New Roman" w:cs="Times New Roman"/>
          <w:sz w:val="28"/>
          <w:szCs w:val="28"/>
        </w:rPr>
        <w:t>о</w:t>
      </w:r>
      <w:r w:rsidRPr="003E5156">
        <w:rPr>
          <w:rFonts w:ascii="Times New Roman" w:hAnsi="Times New Roman" w:cs="Times New Roman"/>
          <w:sz w:val="28"/>
          <w:szCs w:val="28"/>
        </w:rPr>
        <w:t xml:space="preserve"> всех лицах, работающих у него по трудовому договору, а также заключивших договоры гражданско-правового характера, на вознаграждения </w:t>
      </w:r>
      <w:r w:rsidRPr="003E5156">
        <w:rPr>
          <w:rFonts w:ascii="Times New Roman" w:hAnsi="Times New Roman" w:cs="Times New Roman"/>
          <w:sz w:val="28"/>
          <w:szCs w:val="28"/>
        </w:rPr>
        <w:t xml:space="preserve">по которым в соответствии с законодательством Российской Федерации начисляются страховые взносы, за которых он уплачивает страховые взносы. </w:t>
      </w:r>
    </w:p>
    <w:p w:rsidR="00945821" w:rsidP="0094582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156">
        <w:rPr>
          <w:rFonts w:ascii="Times New Roman" w:hAnsi="Times New Roman" w:cs="Times New Roman"/>
          <w:sz w:val="28"/>
          <w:szCs w:val="28"/>
        </w:rPr>
        <w:t>Согласно п. 2.2 ст. 11 Федерального закона от 01.04.1996 N 27-ФЗ «Об индивидуальном (персонифицированном) учете в системе обязательного пенсионного</w:t>
      </w:r>
      <w:r>
        <w:rPr>
          <w:rFonts w:ascii="Times New Roman" w:hAnsi="Times New Roman" w:cs="Times New Roman"/>
          <w:sz w:val="28"/>
          <w:szCs w:val="28"/>
        </w:rPr>
        <w:t xml:space="preserve">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>
        <w:rPr>
          <w:rFonts w:ascii="Times New Roman" w:hAnsi="Times New Roman" w:cs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45821" w:rsidP="0094582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в отношении </w:t>
      </w:r>
      <w:r w:rsidR="00C41099">
        <w:rPr>
          <w:rFonts w:ascii="Times New Roman" w:hAnsi="Times New Roman" w:cs="Times New Roman"/>
          <w:sz w:val="28"/>
          <w:szCs w:val="28"/>
        </w:rPr>
        <w:t xml:space="preserve">директора ООО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1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составлен протокол об адми</w:t>
      </w:r>
      <w:r w:rsidR="00070B83">
        <w:rPr>
          <w:rFonts w:ascii="Times New Roman" w:hAnsi="Times New Roman" w:cs="Times New Roman"/>
          <w:sz w:val="28"/>
          <w:szCs w:val="28"/>
        </w:rPr>
        <w:t>н</w:t>
      </w:r>
      <w:r w:rsidR="00C82A26">
        <w:rPr>
          <w:rFonts w:ascii="Times New Roman" w:hAnsi="Times New Roman" w:cs="Times New Roman"/>
          <w:sz w:val="28"/>
          <w:szCs w:val="28"/>
        </w:rPr>
        <w:t>и</w:t>
      </w:r>
      <w:r w:rsidR="00C41099">
        <w:rPr>
          <w:rFonts w:ascii="Times New Roman" w:hAnsi="Times New Roman" w:cs="Times New Roman"/>
          <w:sz w:val="28"/>
          <w:szCs w:val="28"/>
        </w:rPr>
        <w:t xml:space="preserve">стративном правонарушении № 1 </w:t>
      </w:r>
      <w:r w:rsidR="00C82A26">
        <w:rPr>
          <w:rFonts w:ascii="Times New Roman" w:hAnsi="Times New Roman" w:cs="Times New Roman"/>
          <w:sz w:val="28"/>
          <w:szCs w:val="28"/>
        </w:rPr>
        <w:t xml:space="preserve">от </w:t>
      </w:r>
      <w:r w:rsidR="00C41099">
        <w:rPr>
          <w:rFonts w:ascii="Times New Roman" w:hAnsi="Times New Roman" w:cs="Times New Roman"/>
          <w:sz w:val="28"/>
          <w:szCs w:val="28"/>
        </w:rPr>
        <w:t>20.05.2020</w:t>
      </w:r>
      <w:r w:rsidR="00C82A26">
        <w:rPr>
          <w:rFonts w:ascii="Times New Roman" w:hAnsi="Times New Roman" w:cs="Times New Roman"/>
          <w:sz w:val="28"/>
          <w:szCs w:val="28"/>
        </w:rPr>
        <w:t xml:space="preserve"> о привлечении его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ст.15.33.2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за нарушение срока предоставления сведений о застрахованных лица</w:t>
      </w:r>
      <w:r w:rsidR="00070B83">
        <w:rPr>
          <w:rFonts w:ascii="Times New Roman" w:hAnsi="Times New Roman" w:cs="Times New Roman"/>
          <w:sz w:val="28"/>
          <w:szCs w:val="28"/>
        </w:rPr>
        <w:t>х по фо</w:t>
      </w:r>
      <w:r w:rsidR="00C41099">
        <w:rPr>
          <w:rFonts w:ascii="Times New Roman" w:hAnsi="Times New Roman" w:cs="Times New Roman"/>
          <w:sz w:val="28"/>
          <w:szCs w:val="28"/>
        </w:rPr>
        <w:t>рме СЗВ-М за июл</w:t>
      </w:r>
      <w:r w:rsidR="00C82A26">
        <w:rPr>
          <w:rFonts w:ascii="Times New Roman" w:hAnsi="Times New Roman" w:cs="Times New Roman"/>
          <w:sz w:val="28"/>
          <w:szCs w:val="28"/>
        </w:rPr>
        <w:t>ь 2019</w:t>
      </w:r>
      <w:r w:rsidR="00421D1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82A26">
        <w:rPr>
          <w:rFonts w:ascii="Times New Roman" w:hAnsi="Times New Roman" w:cs="Times New Roman"/>
          <w:sz w:val="28"/>
          <w:szCs w:val="28"/>
        </w:rPr>
        <w:t xml:space="preserve">которые были предоставлены </w:t>
      </w:r>
      <w:r w:rsidR="00C41099">
        <w:rPr>
          <w:rFonts w:ascii="Times New Roman" w:hAnsi="Times New Roman" w:cs="Times New Roman"/>
          <w:sz w:val="28"/>
          <w:szCs w:val="28"/>
        </w:rPr>
        <w:t>13.02.2020</w:t>
      </w:r>
      <w:r>
        <w:rPr>
          <w:rFonts w:ascii="Times New Roman" w:hAnsi="Times New Roman" w:cs="Times New Roman"/>
          <w:sz w:val="28"/>
          <w:szCs w:val="28"/>
        </w:rPr>
        <w:t>, при необх</w:t>
      </w:r>
      <w:r w:rsidR="00C82A26">
        <w:rPr>
          <w:rFonts w:ascii="Times New Roman" w:hAnsi="Times New Roman" w:cs="Times New Roman"/>
          <w:sz w:val="28"/>
          <w:szCs w:val="28"/>
        </w:rPr>
        <w:t>оди</w:t>
      </w:r>
      <w:r w:rsidR="00C41099">
        <w:rPr>
          <w:rFonts w:ascii="Times New Roman" w:hAnsi="Times New Roman" w:cs="Times New Roman"/>
          <w:sz w:val="28"/>
          <w:szCs w:val="28"/>
        </w:rPr>
        <w:t xml:space="preserve">мости их предоставления до </w:t>
      </w:r>
      <w:r w:rsidR="00C41099">
        <w:rPr>
          <w:rFonts w:ascii="Times New Roman" w:hAnsi="Times New Roman" w:cs="Times New Roman"/>
          <w:sz w:val="28"/>
          <w:szCs w:val="28"/>
        </w:rPr>
        <w:t>15.08</w:t>
      </w:r>
      <w:r w:rsidR="00C82A26">
        <w:rPr>
          <w:rFonts w:ascii="Times New Roman" w:hAnsi="Times New Roman" w:cs="Times New Roman"/>
          <w:sz w:val="28"/>
          <w:szCs w:val="28"/>
        </w:rPr>
        <w:t>.2019</w:t>
      </w:r>
      <w:r>
        <w:rPr>
          <w:rFonts w:ascii="Times New Roman" w:hAnsi="Times New Roman" w:cs="Times New Roman"/>
          <w:sz w:val="28"/>
          <w:szCs w:val="28"/>
        </w:rPr>
        <w:t>, то есть с нарушением срока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="00C41099">
        <w:rPr>
          <w:rFonts w:ascii="Times New Roman" w:hAnsi="Times New Roman" w:cs="Times New Roman"/>
          <w:sz w:val="28"/>
          <w:szCs w:val="28"/>
        </w:rPr>
        <w:t>на 182 дня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.д.1-2).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785">
        <w:rPr>
          <w:rFonts w:ascii="Times New Roman" w:hAnsi="Times New Roman" w:cs="Times New Roman"/>
          <w:sz w:val="28"/>
          <w:szCs w:val="28"/>
        </w:rPr>
        <w:t>уведомлен</w:t>
      </w:r>
      <w:r w:rsidR="00F627D9">
        <w:rPr>
          <w:rFonts w:ascii="Times New Roman" w:hAnsi="Times New Roman" w:cs="Times New Roman"/>
          <w:sz w:val="28"/>
          <w:szCs w:val="28"/>
        </w:rPr>
        <w:t xml:space="preserve"> о составлении протокола (л.д.</w:t>
      </w:r>
      <w:r w:rsidR="00C82A26">
        <w:rPr>
          <w:rFonts w:ascii="Times New Roman" w:hAnsi="Times New Roman" w:cs="Times New Roman"/>
          <w:sz w:val="28"/>
          <w:szCs w:val="28"/>
        </w:rPr>
        <w:t>3-5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5821" w:rsidP="0094582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застрахованных лицах предоставлены </w:t>
      </w:r>
      <w:r w:rsidR="00C41099">
        <w:rPr>
          <w:rFonts w:ascii="Times New Roman" w:hAnsi="Times New Roman" w:cs="Times New Roman"/>
          <w:sz w:val="28"/>
          <w:szCs w:val="28"/>
        </w:rPr>
        <w:t xml:space="preserve">ООО </w:t>
      </w:r>
      <w:r w:rsidR="00C82A26">
        <w:rPr>
          <w:rFonts w:ascii="Times New Roman" w:hAnsi="Times New Roman" w:cs="Times New Roman"/>
          <w:sz w:val="28"/>
          <w:szCs w:val="28"/>
        </w:rPr>
        <w:t xml:space="preserve">в УПФ </w:t>
      </w:r>
      <w:r w:rsidR="00953DDC">
        <w:rPr>
          <w:rFonts w:ascii="Times New Roman" w:hAnsi="Times New Roman" w:cs="Times New Roman"/>
          <w:sz w:val="28"/>
          <w:szCs w:val="28"/>
        </w:rPr>
        <w:t>13.02.2020</w:t>
      </w:r>
      <w:r>
        <w:rPr>
          <w:rFonts w:ascii="Times New Roman" w:hAnsi="Times New Roman" w:cs="Times New Roman"/>
          <w:sz w:val="28"/>
          <w:szCs w:val="28"/>
        </w:rPr>
        <w:t>, что подтверждается проток</w:t>
      </w:r>
      <w:r w:rsidR="00953DDC">
        <w:rPr>
          <w:rFonts w:ascii="Times New Roman" w:hAnsi="Times New Roman" w:cs="Times New Roman"/>
          <w:sz w:val="28"/>
          <w:szCs w:val="28"/>
        </w:rPr>
        <w:t>олом проверки отчетности  (</w:t>
      </w:r>
      <w:r w:rsidR="00953DDC">
        <w:rPr>
          <w:rFonts w:ascii="Times New Roman" w:hAnsi="Times New Roman" w:cs="Times New Roman"/>
          <w:sz w:val="28"/>
          <w:szCs w:val="28"/>
        </w:rPr>
        <w:t>л</w:t>
      </w:r>
      <w:r w:rsidR="00953DDC">
        <w:rPr>
          <w:rFonts w:ascii="Times New Roman" w:hAnsi="Times New Roman" w:cs="Times New Roman"/>
          <w:sz w:val="28"/>
          <w:szCs w:val="28"/>
        </w:rPr>
        <w:t>.д.7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</w:t>
      </w:r>
      <w:r w:rsidR="00104085">
        <w:rPr>
          <w:rFonts w:ascii="Times New Roman" w:hAnsi="Times New Roman" w:cs="Times New Roman"/>
          <w:sz w:val="28"/>
          <w:szCs w:val="28"/>
        </w:rPr>
        <w:t xml:space="preserve"> </w:t>
      </w:r>
      <w:r w:rsidRPr="00D93078">
        <w:rPr>
          <w:rFonts w:ascii="Times New Roman" w:hAnsi="Times New Roman" w:cs="Times New Roman"/>
          <w:sz w:val="28"/>
          <w:szCs w:val="28"/>
        </w:rPr>
        <w:t>подтвер</w:t>
      </w:r>
      <w:r>
        <w:rPr>
          <w:rFonts w:ascii="Times New Roman" w:hAnsi="Times New Roman" w:cs="Times New Roman"/>
          <w:sz w:val="28"/>
          <w:szCs w:val="28"/>
        </w:rPr>
        <w:t>ждается</w:t>
      </w:r>
      <w:r w:rsidR="00F1120B">
        <w:rPr>
          <w:rFonts w:ascii="Times New Roman" w:hAnsi="Times New Roman" w:cs="Times New Roman"/>
          <w:sz w:val="28"/>
          <w:szCs w:val="28"/>
        </w:rPr>
        <w:t xml:space="preserve">, что </w:t>
      </w:r>
      <w:r w:rsidR="00953DDC">
        <w:rPr>
          <w:rFonts w:ascii="Times New Roman" w:hAnsi="Times New Roman" w:cs="Times New Roman"/>
          <w:sz w:val="28"/>
          <w:szCs w:val="28"/>
        </w:rPr>
        <w:t xml:space="preserve">директором ООО является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11D6B">
        <w:rPr>
          <w:rFonts w:ascii="Times New Roman" w:hAnsi="Times New Roman" w:cs="Times New Roman"/>
          <w:sz w:val="28"/>
          <w:szCs w:val="28"/>
        </w:rPr>
        <w:t xml:space="preserve"> </w:t>
      </w:r>
      <w:r w:rsidR="00F627D9">
        <w:rPr>
          <w:rFonts w:ascii="Times New Roman" w:hAnsi="Times New Roman" w:cs="Times New Roman"/>
          <w:sz w:val="28"/>
          <w:szCs w:val="28"/>
        </w:rPr>
        <w:t>(</w:t>
      </w:r>
      <w:r w:rsidR="00F627D9">
        <w:rPr>
          <w:rFonts w:ascii="Times New Roman" w:hAnsi="Times New Roman" w:cs="Times New Roman"/>
          <w:sz w:val="28"/>
          <w:szCs w:val="28"/>
        </w:rPr>
        <w:t>л</w:t>
      </w:r>
      <w:r w:rsidR="00F627D9">
        <w:rPr>
          <w:rFonts w:ascii="Times New Roman" w:hAnsi="Times New Roman" w:cs="Times New Roman"/>
          <w:sz w:val="28"/>
          <w:szCs w:val="28"/>
        </w:rPr>
        <w:t>.д.</w:t>
      </w:r>
      <w:r w:rsidR="00953DDC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Составленные процессуальные документы соответствуют требованиям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являются допустимыми, достоверными, а в своей совокупности – достаточными доказательствами, собранными в соответствии с правилами статей 26.2, 26.11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из вышеуказанных материалов усматривается, что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1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F47046" w:rsidP="00F75C0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обстоятельство свидетельствует о совершении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1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ст. 15.33.2 Кодекса РФ об административных правонарушениях,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>
        <w:rPr>
          <w:rFonts w:ascii="Times New Roman" w:hAnsi="Times New Roman" w:cs="Times New Roman"/>
          <w:sz w:val="28"/>
          <w:szCs w:val="28"/>
        </w:rPr>
        <w:t xml:space="preserve"> в неполном объеме.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1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указанного правонарушения полностью доказана совокупностью </w:t>
      </w:r>
      <w:r w:rsidR="007A147A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>
        <w:rPr>
          <w:rFonts w:ascii="Times New Roman" w:hAnsi="Times New Roman" w:cs="Times New Roman"/>
          <w:sz w:val="28"/>
          <w:szCs w:val="28"/>
        </w:rPr>
        <w:t>исследованных судом материалов.</w:t>
      </w:r>
    </w:p>
    <w:p w:rsidR="00B43213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в соответствии со ст. 4.1-4.3 Кодекса РФ об административных правонарушениях, суд учитывает тяжесть содеянного, данные о личности правонарушителя.     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предусмотренные ст.24.5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исключающие производство по делу, отсутствуют.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совершено административное правонарушение в обл</w:t>
      </w:r>
      <w:r w:rsidR="002107E8">
        <w:rPr>
          <w:rFonts w:ascii="Times New Roman" w:hAnsi="Times New Roman" w:cs="Times New Roman"/>
          <w:sz w:val="28"/>
          <w:szCs w:val="28"/>
        </w:rPr>
        <w:t>а</w:t>
      </w:r>
      <w:r w:rsidR="00B43213">
        <w:rPr>
          <w:rFonts w:ascii="Times New Roman" w:hAnsi="Times New Roman" w:cs="Times New Roman"/>
          <w:sz w:val="28"/>
          <w:szCs w:val="28"/>
        </w:rPr>
        <w:t>сти финансов, налогов и сборов.</w:t>
      </w:r>
      <w:r w:rsidR="002107E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анее он к административной ответственности</w:t>
      </w:r>
      <w:r w:rsidR="00104085">
        <w:rPr>
          <w:rFonts w:ascii="Times New Roman" w:hAnsi="Times New Roman" w:cs="Times New Roman"/>
          <w:sz w:val="28"/>
          <w:szCs w:val="28"/>
        </w:rPr>
        <w:t xml:space="preserve"> </w:t>
      </w:r>
      <w:r w:rsidR="00A95957">
        <w:rPr>
          <w:rFonts w:ascii="Times New Roman" w:hAnsi="Times New Roman" w:cs="Times New Roman"/>
          <w:sz w:val="28"/>
          <w:szCs w:val="28"/>
        </w:rPr>
        <w:t>не привлекал</w:t>
      </w:r>
      <w:r w:rsidR="00104085">
        <w:rPr>
          <w:rFonts w:ascii="Times New Roman" w:hAnsi="Times New Roman" w:cs="Times New Roman"/>
          <w:sz w:val="28"/>
          <w:szCs w:val="28"/>
        </w:rPr>
        <w:t>ся</w:t>
      </w:r>
      <w:r w:rsidR="00F627D9">
        <w:rPr>
          <w:rFonts w:ascii="Times New Roman" w:hAnsi="Times New Roman" w:cs="Times New Roman"/>
          <w:sz w:val="28"/>
          <w:szCs w:val="28"/>
        </w:rPr>
        <w:t>, доказательств обратного материалы дела не содержат.</w:t>
      </w:r>
    </w:p>
    <w:p w:rsidR="00DD06EC" w:rsidP="00DD06E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предусмотренных ст.ст. 4.2, 4.3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РФ, смягчающих либо отягчающих административную</w:t>
      </w:r>
      <w:r w:rsidR="00C82A26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11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характер совершённого правонарушения, данные о личности виновно</w:t>
      </w:r>
      <w:r w:rsidR="003361F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отсутствие обстоятельств, отягчающих административную ответственность, считаю </w:t>
      </w:r>
      <w:r w:rsidR="000A243C">
        <w:rPr>
          <w:rFonts w:ascii="Times New Roman" w:hAnsi="Times New Roman" w:cs="Times New Roman"/>
          <w:sz w:val="28"/>
          <w:szCs w:val="28"/>
        </w:rPr>
        <w:t xml:space="preserve">возможным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953DDC">
        <w:rPr>
          <w:rFonts w:ascii="Times New Roman" w:hAnsi="Times New Roman" w:cs="Times New Roman"/>
          <w:sz w:val="28"/>
          <w:szCs w:val="28"/>
        </w:rPr>
        <w:t>.</w:t>
      </w:r>
      <w:r w:rsidR="000A2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дминистративное наказание в виде административного штрафа в </w:t>
      </w:r>
      <w:r w:rsidR="00E46A79">
        <w:rPr>
          <w:rFonts w:ascii="Times New Roman" w:hAnsi="Times New Roman" w:cs="Times New Roman"/>
          <w:sz w:val="28"/>
          <w:szCs w:val="28"/>
        </w:rPr>
        <w:t>минимальном размере,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санкци</w:t>
      </w:r>
      <w:r w:rsidR="00E46A7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ст.15.33.2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ст.ст. 15.33.2, 29.9, 29.10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судья,</w:t>
      </w:r>
    </w:p>
    <w:p w:rsidR="00F47046" w:rsidP="00F470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43213" w:rsidP="00F4704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C82A26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 15.33.2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и </w:t>
      </w:r>
      <w:r w:rsidR="0010576D">
        <w:rPr>
          <w:rFonts w:ascii="Times New Roman" w:hAnsi="Times New Roman" w:cs="Times New Roman"/>
          <w:sz w:val="28"/>
          <w:szCs w:val="28"/>
        </w:rPr>
        <w:t>назначить е</w:t>
      </w:r>
      <w:r w:rsidR="000A243C">
        <w:rPr>
          <w:rFonts w:ascii="Times New Roman" w:hAnsi="Times New Roman" w:cs="Times New Roman"/>
          <w:sz w:val="28"/>
          <w:szCs w:val="28"/>
        </w:rPr>
        <w:t>му</w:t>
      </w:r>
      <w:r w:rsidR="00BD3CD0">
        <w:rPr>
          <w:rFonts w:ascii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hAnsi="Times New Roman" w:cs="Times New Roman"/>
          <w:sz w:val="28"/>
          <w:szCs w:val="28"/>
        </w:rPr>
        <w:t xml:space="preserve"> в виде административного штрафа в размере 300 (триста) рублей.</w:t>
      </w:r>
    </w:p>
    <w:p w:rsidR="00953DDC" w:rsidP="00953DDC">
      <w:pPr>
        <w:pStyle w:val="NoSpacing"/>
        <w:ind w:firstLine="708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  <w:r w:rsidRPr="00594081">
        <w:rPr>
          <w:rFonts w:ascii="Times New Roman" w:hAnsi="Times New Roman" w:cs="Times New Roman"/>
          <w:sz w:val="28"/>
          <w:szCs w:val="28"/>
        </w:rPr>
        <w:t>Реквизиты для оплаты штрафа:</w:t>
      </w:r>
      <w:r w:rsidRPr="0059408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очтовый адрес: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Россия, Республика Крым, 29500, г. Симферополь, ул. Набережная им.60-летия СССР, 28 Получатель: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/с 04752203230) ИНН: 9102013284 КПП: 910201001 Банк получателя: Отделение по Республике Крым Южного главного управления ЦБРФ БИК: 043510001 Счет: 40101810335100010001 </w:t>
      </w:r>
      <w:r>
        <w:rPr>
          <w:rFonts w:ascii="Times New Roman" w:hAnsi="Times New Roman" w:cs="Times New Roman"/>
          <w:sz w:val="28"/>
          <w:szCs w:val="28"/>
        </w:rPr>
        <w:t>ОКТМО: 35723000, КБК 828 1 16 01153 01 0332 140.</w:t>
      </w:r>
    </w:p>
    <w:p w:rsidR="00C03632" w:rsidP="00C0363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судебный участок №86 </w:t>
      </w:r>
      <w:r>
        <w:rPr>
          <w:rFonts w:ascii="Times New Roman" w:hAnsi="Times New Roman" w:cs="Times New Roman"/>
          <w:sz w:val="28"/>
          <w:szCs w:val="28"/>
        </w:rPr>
        <w:t>Судакского</w:t>
      </w:r>
      <w:r>
        <w:rPr>
          <w:rFonts w:ascii="Times New Roman" w:hAnsi="Times New Roman" w:cs="Times New Roman"/>
          <w:sz w:val="28"/>
          <w:szCs w:val="28"/>
        </w:rPr>
        <w:t xml:space="preserve"> судебного района (городской округ Судак) Республики Крым, по адресу: г</w:t>
      </w:r>
      <w:r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>удак, ул.Гвардейская, д.2.</w:t>
      </w:r>
    </w:p>
    <w:p w:rsidR="00F47046" w:rsidP="00F4704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911D6B">
        <w:rPr>
          <w:rFonts w:ascii="Times New Roman" w:hAnsi="Times New Roman" w:cs="Times New Roman"/>
          <w:color w:val="000000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, что в соответствии с ч. 1 ст. 20.25 </w:t>
      </w:r>
      <w:r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3213" w:rsidP="00B4321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t>Судакский</w:t>
      </w:r>
      <w:r>
        <w:rPr>
          <w:rFonts w:ascii="Times New Roman" w:hAnsi="Times New Roman" w:cs="Times New Roman"/>
          <w:sz w:val="28"/>
          <w:szCs w:val="28"/>
        </w:rPr>
        <w:t xml:space="preserve"> городской суд Республики Крым в течение десяти суток со дня вручения или получения копии постановления, через судью, которым вынесено постановление по делу.</w:t>
      </w:r>
    </w:p>
    <w:p w:rsidR="0010576D" w:rsidP="00B4321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BD5" w:rsidP="00B43213">
      <w:pPr>
        <w:pStyle w:val="NoSpacing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243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>Сологуб Л.В.</w:t>
      </w:r>
    </w:p>
    <w:sectPr w:rsidSect="002107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47046"/>
    <w:rsid w:val="00023739"/>
    <w:rsid w:val="00070B83"/>
    <w:rsid w:val="00082FB5"/>
    <w:rsid w:val="00093216"/>
    <w:rsid w:val="000A243C"/>
    <w:rsid w:val="000D2ECB"/>
    <w:rsid w:val="000E00EB"/>
    <w:rsid w:val="00104085"/>
    <w:rsid w:val="0010576D"/>
    <w:rsid w:val="00140F6E"/>
    <w:rsid w:val="00145EAF"/>
    <w:rsid w:val="00184785"/>
    <w:rsid w:val="002107E8"/>
    <w:rsid w:val="002212F7"/>
    <w:rsid w:val="00221B2F"/>
    <w:rsid w:val="002224FB"/>
    <w:rsid w:val="00240F5E"/>
    <w:rsid w:val="0028497F"/>
    <w:rsid w:val="002F3693"/>
    <w:rsid w:val="003361F8"/>
    <w:rsid w:val="00341555"/>
    <w:rsid w:val="00370F28"/>
    <w:rsid w:val="0038399D"/>
    <w:rsid w:val="0039738B"/>
    <w:rsid w:val="003C36C1"/>
    <w:rsid w:val="003D01AC"/>
    <w:rsid w:val="003D389A"/>
    <w:rsid w:val="003E5156"/>
    <w:rsid w:val="003E7B7F"/>
    <w:rsid w:val="003F24EF"/>
    <w:rsid w:val="003F5769"/>
    <w:rsid w:val="003F7ABA"/>
    <w:rsid w:val="004016F9"/>
    <w:rsid w:val="00421D16"/>
    <w:rsid w:val="00432926"/>
    <w:rsid w:val="004617A9"/>
    <w:rsid w:val="0048287D"/>
    <w:rsid w:val="00490EF3"/>
    <w:rsid w:val="00496C15"/>
    <w:rsid w:val="004A3B1F"/>
    <w:rsid w:val="004B65BE"/>
    <w:rsid w:val="0057122D"/>
    <w:rsid w:val="00572BD5"/>
    <w:rsid w:val="00594081"/>
    <w:rsid w:val="005B6C23"/>
    <w:rsid w:val="005C7EC6"/>
    <w:rsid w:val="005E683E"/>
    <w:rsid w:val="005F27F4"/>
    <w:rsid w:val="005F60F4"/>
    <w:rsid w:val="00623285"/>
    <w:rsid w:val="006259F8"/>
    <w:rsid w:val="00656418"/>
    <w:rsid w:val="00661FA9"/>
    <w:rsid w:val="006828B0"/>
    <w:rsid w:val="00691E42"/>
    <w:rsid w:val="006B12C7"/>
    <w:rsid w:val="006F0871"/>
    <w:rsid w:val="007121F3"/>
    <w:rsid w:val="00724093"/>
    <w:rsid w:val="00733158"/>
    <w:rsid w:val="007A147A"/>
    <w:rsid w:val="007A2586"/>
    <w:rsid w:val="007F6DC7"/>
    <w:rsid w:val="00845521"/>
    <w:rsid w:val="00872DCA"/>
    <w:rsid w:val="00882D71"/>
    <w:rsid w:val="00883335"/>
    <w:rsid w:val="00891952"/>
    <w:rsid w:val="008B6E57"/>
    <w:rsid w:val="008C642C"/>
    <w:rsid w:val="00911D6B"/>
    <w:rsid w:val="00930824"/>
    <w:rsid w:val="00945821"/>
    <w:rsid w:val="00953DDC"/>
    <w:rsid w:val="00970C69"/>
    <w:rsid w:val="00983DE2"/>
    <w:rsid w:val="009930D9"/>
    <w:rsid w:val="009934F9"/>
    <w:rsid w:val="009C5DF5"/>
    <w:rsid w:val="00A15F72"/>
    <w:rsid w:val="00A24041"/>
    <w:rsid w:val="00A252DB"/>
    <w:rsid w:val="00A37DA1"/>
    <w:rsid w:val="00A76D11"/>
    <w:rsid w:val="00A95957"/>
    <w:rsid w:val="00AA181A"/>
    <w:rsid w:val="00AB0582"/>
    <w:rsid w:val="00AC597C"/>
    <w:rsid w:val="00AE5DBD"/>
    <w:rsid w:val="00AF41E3"/>
    <w:rsid w:val="00B20860"/>
    <w:rsid w:val="00B30564"/>
    <w:rsid w:val="00B43213"/>
    <w:rsid w:val="00BA6140"/>
    <w:rsid w:val="00BD3CD0"/>
    <w:rsid w:val="00C03632"/>
    <w:rsid w:val="00C21DBF"/>
    <w:rsid w:val="00C41099"/>
    <w:rsid w:val="00C71428"/>
    <w:rsid w:val="00C82A26"/>
    <w:rsid w:val="00C94EBD"/>
    <w:rsid w:val="00CA3670"/>
    <w:rsid w:val="00D42599"/>
    <w:rsid w:val="00D93078"/>
    <w:rsid w:val="00D97401"/>
    <w:rsid w:val="00DC3701"/>
    <w:rsid w:val="00DD06EC"/>
    <w:rsid w:val="00DD0D28"/>
    <w:rsid w:val="00E22DCF"/>
    <w:rsid w:val="00E33961"/>
    <w:rsid w:val="00E46A79"/>
    <w:rsid w:val="00E6040B"/>
    <w:rsid w:val="00ED170E"/>
    <w:rsid w:val="00EE5EA5"/>
    <w:rsid w:val="00F1120B"/>
    <w:rsid w:val="00F47046"/>
    <w:rsid w:val="00F507A0"/>
    <w:rsid w:val="00F52F03"/>
    <w:rsid w:val="00F5635A"/>
    <w:rsid w:val="00F627D9"/>
    <w:rsid w:val="00F664CA"/>
    <w:rsid w:val="00F75C01"/>
    <w:rsid w:val="00F833CA"/>
    <w:rsid w:val="00F873EE"/>
    <w:rsid w:val="00FA74E4"/>
    <w:rsid w:val="00FE3040"/>
    <w:rsid w:val="00FF2A3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4704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3632"/>
    <w:rPr>
      <w:color w:val="0000FF" w:themeColor="hyperlink"/>
      <w:u w:val="single"/>
    </w:rPr>
  </w:style>
  <w:style w:type="paragraph" w:styleId="BodyText">
    <w:name w:val="Body Text"/>
    <w:basedOn w:val="Normal"/>
    <w:link w:val="a"/>
    <w:rsid w:val="00E604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E604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53D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1B5019FBD1094384EBA43D4FCC5E239B176AD0421FAA570F27552908FBB3E53E6E7BE31C0730AE47775B12762E4303EFD5330B5599E454e4pA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ECB8-FD8E-4893-8D56-98FA436D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